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03" w:rsidRDefault="00FE7003" w:rsidP="00FE70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Szitakötő 35. szám</w:t>
      </w:r>
    </w:p>
    <w:p w:rsidR="00FE7003" w:rsidRDefault="00FE7003" w:rsidP="00FE70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Sánta kutya</w:t>
      </w:r>
    </w:p>
    <w:p w:rsidR="00FE7003" w:rsidRDefault="00FE7003" w:rsidP="00FE700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Lipták Ildikó</w:t>
      </w:r>
    </w:p>
    <w:p w:rsidR="00FE7003" w:rsidRPr="0067432A" w:rsidRDefault="00FE7003" w:rsidP="0067432A">
      <w:pPr>
        <w:pStyle w:val="ListParagraph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67432A">
        <w:rPr>
          <w:b/>
          <w:sz w:val="28"/>
          <w:szCs w:val="28"/>
        </w:rPr>
        <w:t>feladatlap</w:t>
      </w:r>
      <w:r w:rsidR="0067432A">
        <w:rPr>
          <w:b/>
          <w:sz w:val="28"/>
          <w:szCs w:val="28"/>
        </w:rPr>
        <w:t xml:space="preserve"> </w:t>
      </w:r>
      <w:r w:rsidRPr="0067432A">
        <w:rPr>
          <w:b/>
          <w:sz w:val="28"/>
          <w:szCs w:val="28"/>
        </w:rPr>
        <w:t>-</w:t>
      </w:r>
    </w:p>
    <w:p w:rsidR="002546A2" w:rsidRPr="002546A2" w:rsidRDefault="002546A2" w:rsidP="002546A2">
      <w:pPr>
        <w:jc w:val="center"/>
        <w:rPr>
          <w:b/>
          <w:sz w:val="28"/>
          <w:szCs w:val="28"/>
        </w:rPr>
      </w:pPr>
    </w:p>
    <w:p w:rsidR="00FE7003" w:rsidRPr="008F0E2F" w:rsidRDefault="00FE7003" w:rsidP="00FE700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F0E2F">
        <w:rPr>
          <w:b/>
        </w:rPr>
        <w:t>Kösd össze a kifejezéseket a megfelelő magyarázattal!</w:t>
      </w:r>
    </w:p>
    <w:p w:rsidR="00FE7003" w:rsidRDefault="00FE7003" w:rsidP="00FE7003">
      <w:pPr>
        <w:spacing w:after="0"/>
      </w:pPr>
    </w:p>
    <w:p w:rsidR="00FE7003" w:rsidRDefault="00FE7003" w:rsidP="00FE7003">
      <w:pPr>
        <w:spacing w:after="0"/>
      </w:pPr>
      <w:r>
        <w:t xml:space="preserve">                    felnyársal a szemével                           tettet</w:t>
      </w:r>
    </w:p>
    <w:p w:rsidR="00FE7003" w:rsidRDefault="00FE7003" w:rsidP="00FE7003">
      <w:pPr>
        <w:spacing w:after="0"/>
      </w:pPr>
      <w:r>
        <w:tab/>
        <w:t xml:space="preserve">      színlel                                                     </w:t>
      </w:r>
      <w:r w:rsidR="00F730B6">
        <w:t xml:space="preserve">  zaj</w:t>
      </w:r>
    </w:p>
    <w:p w:rsidR="00FE7003" w:rsidRDefault="00F730B6" w:rsidP="00FE7003">
      <w:pPr>
        <w:spacing w:after="0"/>
      </w:pPr>
      <w:r>
        <w:t xml:space="preserve">                    nesz</w:t>
      </w:r>
      <w:r w:rsidR="00FE7003">
        <w:t xml:space="preserve">      </w:t>
      </w:r>
      <w:r w:rsidR="00FE7003">
        <w:tab/>
      </w:r>
      <w:r w:rsidR="00FE7003">
        <w:tab/>
      </w:r>
      <w:r w:rsidR="00FE7003">
        <w:tab/>
      </w:r>
      <w:r w:rsidR="00FE7003">
        <w:tab/>
        <w:t>megsajnál</w:t>
      </w:r>
    </w:p>
    <w:p w:rsidR="00FE7003" w:rsidRDefault="00FE7003" w:rsidP="00FE7003">
      <w:pPr>
        <w:spacing w:after="0"/>
      </w:pPr>
      <w:r>
        <w:t xml:space="preserve">                    megszán                                                 dühösen néz </w:t>
      </w:r>
    </w:p>
    <w:p w:rsidR="0067432A" w:rsidRDefault="0067432A" w:rsidP="00FE7003">
      <w:pPr>
        <w:spacing w:after="0"/>
      </w:pPr>
    </w:p>
    <w:p w:rsidR="00FE7003" w:rsidRPr="008F0E2F" w:rsidRDefault="00FE7003" w:rsidP="00FE700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F0E2F">
        <w:rPr>
          <w:b/>
        </w:rPr>
        <w:t xml:space="preserve">Színezd zöldre </w:t>
      </w:r>
      <w:r>
        <w:rPr>
          <w:b/>
        </w:rPr>
        <w:t xml:space="preserve">az igaz </w:t>
      </w:r>
      <w:r w:rsidRPr="008F0E2F">
        <w:rPr>
          <w:b/>
        </w:rPr>
        <w:t>, p</w:t>
      </w:r>
      <w:r>
        <w:rPr>
          <w:b/>
        </w:rPr>
        <w:t>irosra a hamis kijelentés utáni keretet</w:t>
      </w:r>
      <w:r w:rsidRPr="008F0E2F">
        <w:rPr>
          <w:b/>
        </w:rPr>
        <w:t>!</w:t>
      </w:r>
    </w:p>
    <w:p w:rsidR="00FE7003" w:rsidRPr="008F0E2F" w:rsidRDefault="00FE7003" w:rsidP="00FE7003">
      <w:pPr>
        <w:pStyle w:val="ListParagraph"/>
        <w:spacing w:after="0"/>
        <w:rPr>
          <w:b/>
        </w:rPr>
      </w:pPr>
    </w:p>
    <w:tbl>
      <w:tblPr>
        <w:tblStyle w:val="TableGrid"/>
        <w:tblpPr w:leftFromText="141" w:rightFromText="141" w:vertAnchor="text" w:horzAnchor="page" w:tblpX="5323" w:tblpY="-48"/>
        <w:tblW w:w="0" w:type="auto"/>
        <w:tblLook w:val="04A0"/>
      </w:tblPr>
      <w:tblGrid>
        <w:gridCol w:w="246"/>
      </w:tblGrid>
      <w:tr w:rsidR="00FE7003" w:rsidTr="001E0474">
        <w:trPr>
          <w:trHeight w:val="269"/>
        </w:trPr>
        <w:tc>
          <w:tcPr>
            <w:tcW w:w="246" w:type="dxa"/>
          </w:tcPr>
          <w:p w:rsidR="00FE7003" w:rsidRDefault="00FE7003" w:rsidP="001E0474">
            <w:pPr>
              <w:pStyle w:val="ListParagraph"/>
              <w:ind w:left="0"/>
            </w:pPr>
          </w:p>
        </w:tc>
      </w:tr>
    </w:tbl>
    <w:p w:rsidR="00FE7003" w:rsidRDefault="00F730B6" w:rsidP="00FE7003">
      <w:pPr>
        <w:pStyle w:val="ListParagraph"/>
        <w:spacing w:after="0"/>
      </w:pPr>
      <w:r>
        <w:t>A gyerek egy kiscicára</w:t>
      </w:r>
      <w:r w:rsidR="00FE7003">
        <w:t xml:space="preserve"> vágyott.   </w:t>
      </w:r>
    </w:p>
    <w:p w:rsidR="00FE7003" w:rsidRDefault="00FE7003" w:rsidP="00FE7003">
      <w:pPr>
        <w:pStyle w:val="ListParagraph"/>
        <w:spacing w:after="0"/>
      </w:pPr>
    </w:p>
    <w:tbl>
      <w:tblPr>
        <w:tblStyle w:val="TableGrid"/>
        <w:tblpPr w:leftFromText="141" w:rightFromText="141" w:vertAnchor="text" w:horzAnchor="page" w:tblpX="7258" w:tblpY="-56"/>
        <w:tblW w:w="0" w:type="auto"/>
        <w:tblLook w:val="04A0"/>
      </w:tblPr>
      <w:tblGrid>
        <w:gridCol w:w="246"/>
      </w:tblGrid>
      <w:tr w:rsidR="00F730B6" w:rsidTr="00F730B6">
        <w:trPr>
          <w:trHeight w:val="269"/>
        </w:trPr>
        <w:tc>
          <w:tcPr>
            <w:tcW w:w="246" w:type="dxa"/>
          </w:tcPr>
          <w:p w:rsidR="00F730B6" w:rsidRDefault="00F730B6" w:rsidP="00F730B6">
            <w:pPr>
              <w:pStyle w:val="ListParagraph"/>
              <w:ind w:left="0"/>
            </w:pPr>
          </w:p>
        </w:tc>
      </w:tr>
    </w:tbl>
    <w:p w:rsidR="00FE7003" w:rsidRDefault="00F730B6" w:rsidP="00FE7003">
      <w:pPr>
        <w:pStyle w:val="ListParagraph"/>
        <w:spacing w:after="0"/>
      </w:pPr>
      <w:r>
        <w:t>Azt hitte, az édesapja  már előkészíti a kutyaház helyét.</w:t>
      </w:r>
    </w:p>
    <w:tbl>
      <w:tblPr>
        <w:tblStyle w:val="TableGrid"/>
        <w:tblpPr w:leftFromText="141" w:rightFromText="141" w:vertAnchor="text" w:horzAnchor="margin" w:tblpXSpec="center" w:tblpY="241"/>
        <w:tblW w:w="0" w:type="auto"/>
        <w:tblLook w:val="04A0"/>
      </w:tblPr>
      <w:tblGrid>
        <w:gridCol w:w="246"/>
      </w:tblGrid>
      <w:tr w:rsidR="00FE7003" w:rsidTr="001E0474">
        <w:trPr>
          <w:trHeight w:val="269"/>
        </w:trPr>
        <w:tc>
          <w:tcPr>
            <w:tcW w:w="246" w:type="dxa"/>
          </w:tcPr>
          <w:p w:rsidR="00FE7003" w:rsidRDefault="00FE7003" w:rsidP="001E0474">
            <w:pPr>
              <w:pStyle w:val="ListParagraph"/>
              <w:ind w:left="0"/>
            </w:pPr>
          </w:p>
        </w:tc>
      </w:tr>
    </w:tbl>
    <w:p w:rsidR="00FE7003" w:rsidRDefault="00FE7003" w:rsidP="00FE7003">
      <w:pPr>
        <w:pStyle w:val="ListParagraph"/>
        <w:spacing w:after="0"/>
      </w:pPr>
    </w:p>
    <w:p w:rsidR="00FE7003" w:rsidRDefault="00F730B6" w:rsidP="00FE7003">
      <w:pPr>
        <w:pStyle w:val="ListParagraph"/>
        <w:spacing w:after="0"/>
      </w:pPr>
      <w:r>
        <w:t>Alig várta, hogy hazaérkezzen az iskolából.</w:t>
      </w:r>
    </w:p>
    <w:p w:rsidR="00FE7003" w:rsidRDefault="00FE7003" w:rsidP="00FE7003">
      <w:pPr>
        <w:pStyle w:val="ListParagraph"/>
        <w:spacing w:after="0"/>
      </w:pPr>
    </w:p>
    <w:tbl>
      <w:tblPr>
        <w:tblStyle w:val="TableGrid"/>
        <w:tblpPr w:leftFromText="141" w:rightFromText="141" w:vertAnchor="text" w:horzAnchor="margin" w:tblpXSpec="center" w:tblpY="34"/>
        <w:tblW w:w="0" w:type="auto"/>
        <w:tblLook w:val="04A0"/>
      </w:tblPr>
      <w:tblGrid>
        <w:gridCol w:w="246"/>
      </w:tblGrid>
      <w:tr w:rsidR="00FE7003" w:rsidTr="001E0474">
        <w:trPr>
          <w:trHeight w:val="269"/>
        </w:trPr>
        <w:tc>
          <w:tcPr>
            <w:tcW w:w="246" w:type="dxa"/>
          </w:tcPr>
          <w:p w:rsidR="00FE7003" w:rsidRDefault="00FE7003" w:rsidP="001E0474">
            <w:pPr>
              <w:pStyle w:val="ListParagraph"/>
              <w:ind w:left="0"/>
            </w:pPr>
          </w:p>
        </w:tc>
      </w:tr>
    </w:tbl>
    <w:p w:rsidR="00FE7003" w:rsidRDefault="00F730B6" w:rsidP="00FE7003">
      <w:pPr>
        <w:pStyle w:val="ListParagraph"/>
        <w:spacing w:after="0"/>
      </w:pPr>
      <w:r>
        <w:t>Születésnapjára megkapta az élő kiskutyát.</w:t>
      </w:r>
    </w:p>
    <w:p w:rsidR="00FE7003" w:rsidRDefault="00FE7003" w:rsidP="00FE7003">
      <w:pPr>
        <w:pStyle w:val="ListParagraph"/>
        <w:spacing w:after="0"/>
      </w:pPr>
    </w:p>
    <w:tbl>
      <w:tblPr>
        <w:tblStyle w:val="TableGrid"/>
        <w:tblpPr w:leftFromText="141" w:rightFromText="141" w:vertAnchor="text" w:horzAnchor="margin" w:tblpXSpec="center" w:tblpY="-43"/>
        <w:tblW w:w="0" w:type="auto"/>
        <w:tblLook w:val="04A0"/>
      </w:tblPr>
      <w:tblGrid>
        <w:gridCol w:w="246"/>
      </w:tblGrid>
      <w:tr w:rsidR="00FE7003" w:rsidTr="001E0474">
        <w:trPr>
          <w:trHeight w:val="269"/>
        </w:trPr>
        <w:tc>
          <w:tcPr>
            <w:tcW w:w="246" w:type="dxa"/>
          </w:tcPr>
          <w:p w:rsidR="00FE7003" w:rsidRDefault="00FE7003" w:rsidP="001E0474">
            <w:pPr>
              <w:pStyle w:val="ListParagraph"/>
              <w:ind w:left="0"/>
            </w:pPr>
          </w:p>
        </w:tc>
      </w:tr>
    </w:tbl>
    <w:p w:rsidR="00FE7003" w:rsidRDefault="00F730B6" w:rsidP="00FE7003">
      <w:pPr>
        <w:pStyle w:val="ListParagraph"/>
        <w:spacing w:after="0"/>
      </w:pPr>
      <w:r>
        <w:t>Végül megszerette a barna plüsskutyát.</w:t>
      </w:r>
    </w:p>
    <w:p w:rsidR="00FE7003" w:rsidRDefault="00FE7003" w:rsidP="00FE7003">
      <w:pPr>
        <w:spacing w:after="0"/>
      </w:pPr>
    </w:p>
    <w:p w:rsidR="00FE7003" w:rsidRPr="002546A2" w:rsidRDefault="00FE7003" w:rsidP="00FE7003">
      <w:pPr>
        <w:pStyle w:val="BodyText2"/>
        <w:numPr>
          <w:ilvl w:val="0"/>
          <w:numId w:val="1"/>
        </w:numPr>
        <w:rPr>
          <w:b/>
          <w:i w:val="0"/>
          <w:sz w:val="22"/>
          <w:szCs w:val="22"/>
          <w:u w:val="single"/>
          <w:lang w:val="hu-HU"/>
        </w:rPr>
      </w:pPr>
      <w:r w:rsidRPr="003D5EE8">
        <w:rPr>
          <w:b/>
          <w:i w:val="0"/>
          <w:sz w:val="22"/>
          <w:szCs w:val="22"/>
          <w:lang w:val="hu-HU"/>
        </w:rPr>
        <w:t xml:space="preserve">Színezzétek egyforma színre az </w:t>
      </w:r>
      <w:r>
        <w:rPr>
          <w:b/>
          <w:i w:val="0"/>
          <w:sz w:val="22"/>
          <w:szCs w:val="22"/>
          <w:lang w:val="hu-HU"/>
        </w:rPr>
        <w:t>egy mondatot alkotó szószerkezeteket!</w:t>
      </w:r>
    </w:p>
    <w:p w:rsidR="002546A2" w:rsidRPr="00F730B6" w:rsidRDefault="002546A2" w:rsidP="002546A2">
      <w:pPr>
        <w:pStyle w:val="BodyText2"/>
        <w:ind w:left="720"/>
        <w:rPr>
          <w:b/>
          <w:i w:val="0"/>
          <w:sz w:val="22"/>
          <w:szCs w:val="22"/>
          <w:u w:val="single"/>
          <w:lang w:val="hu-HU"/>
        </w:rPr>
      </w:pPr>
    </w:p>
    <w:p w:rsidR="00F730B6" w:rsidRPr="00973540" w:rsidRDefault="00F730B6" w:rsidP="00F730B6">
      <w:pPr>
        <w:pStyle w:val="BodyText2"/>
        <w:ind w:left="720"/>
        <w:rPr>
          <w:b/>
          <w:i w:val="0"/>
          <w:sz w:val="22"/>
          <w:szCs w:val="22"/>
          <w:u w:val="single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2482"/>
      </w:tblGrid>
      <w:tr w:rsidR="00FE7003" w:rsidRPr="003D5EE8" w:rsidTr="001E0474">
        <w:tc>
          <w:tcPr>
            <w:tcW w:w="2410" w:type="dxa"/>
          </w:tcPr>
          <w:p w:rsidR="00FE7003" w:rsidRPr="003D5EE8" w:rsidRDefault="00FE7003" w:rsidP="001E047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EE8">
              <w:rPr>
                <w:rFonts w:ascii="Times New Roman" w:eastAsia="Calibri" w:hAnsi="Times New Roman" w:cs="Times New Roman"/>
                <w:b/>
              </w:rPr>
              <w:t>A mondat első része</w:t>
            </w:r>
          </w:p>
        </w:tc>
        <w:tc>
          <w:tcPr>
            <w:tcW w:w="2482" w:type="dxa"/>
          </w:tcPr>
          <w:p w:rsidR="00FE7003" w:rsidRPr="003D5EE8" w:rsidRDefault="00FE7003" w:rsidP="001E047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EE8">
              <w:rPr>
                <w:rFonts w:ascii="Times New Roman" w:eastAsia="Calibri" w:hAnsi="Times New Roman" w:cs="Times New Roman"/>
                <w:b/>
              </w:rPr>
              <w:t>A mondat második része</w:t>
            </w:r>
          </w:p>
        </w:tc>
      </w:tr>
      <w:tr w:rsidR="00FE7003" w:rsidRPr="003D5EE8" w:rsidTr="001E0474">
        <w:tc>
          <w:tcPr>
            <w:tcW w:w="2410" w:type="dxa"/>
          </w:tcPr>
          <w:p w:rsidR="00FE7003" w:rsidRPr="003D5EE8" w:rsidRDefault="00F730B6" w:rsidP="001E047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Elhatároztam, nem megyek iskolába,</w:t>
            </w:r>
          </w:p>
        </w:tc>
        <w:tc>
          <w:tcPr>
            <w:tcW w:w="2482" w:type="dxa"/>
          </w:tcPr>
          <w:p w:rsidR="00FE7003" w:rsidRPr="003D5EE8" w:rsidRDefault="002546A2" w:rsidP="001E047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hogy nagy meglepetés készül délutánra, de nem árultam el, mi az.</w:t>
            </w:r>
          </w:p>
        </w:tc>
      </w:tr>
      <w:tr w:rsidR="00FE7003" w:rsidRPr="003D5EE8" w:rsidTr="001E0474">
        <w:tc>
          <w:tcPr>
            <w:tcW w:w="2410" w:type="dxa"/>
          </w:tcPr>
          <w:p w:rsidR="00FE7003" w:rsidRPr="003D5EE8" w:rsidRDefault="002546A2" w:rsidP="001E047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Reggelinél megsúgtam a nővéremnek, </w:t>
            </w:r>
          </w:p>
        </w:tc>
        <w:tc>
          <w:tcPr>
            <w:tcW w:w="2482" w:type="dxa"/>
          </w:tcPr>
          <w:p w:rsidR="00FE7003" w:rsidRPr="003D5EE8" w:rsidRDefault="002546A2" w:rsidP="001E047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hogy meg ne lássam.</w:t>
            </w:r>
          </w:p>
        </w:tc>
      </w:tr>
      <w:tr w:rsidR="00FE7003" w:rsidRPr="003D5EE8" w:rsidTr="001E0474">
        <w:tc>
          <w:tcPr>
            <w:tcW w:w="2410" w:type="dxa"/>
          </w:tcPr>
          <w:p w:rsidR="00FE7003" w:rsidRPr="003D5EE8" w:rsidRDefault="002546A2" w:rsidP="001E047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Némán állok,</w:t>
            </w:r>
          </w:p>
        </w:tc>
        <w:tc>
          <w:tcPr>
            <w:tcW w:w="2482" w:type="dxa"/>
          </w:tcPr>
          <w:p w:rsidR="00FE7003" w:rsidRPr="003D5EE8" w:rsidRDefault="00F730B6" w:rsidP="001E047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és kiderítem, hol rejtegetik a kincset.</w:t>
            </w:r>
          </w:p>
        </w:tc>
      </w:tr>
      <w:tr w:rsidR="00FE7003" w:rsidRPr="003D5EE8" w:rsidTr="001E0474">
        <w:tc>
          <w:tcPr>
            <w:tcW w:w="2410" w:type="dxa"/>
          </w:tcPr>
          <w:p w:rsidR="00FE7003" w:rsidRPr="00DB6AF8" w:rsidRDefault="002546A2" w:rsidP="001E047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Biztosan dobozba zárták, eldugták valami sötét helyre, </w:t>
            </w:r>
          </w:p>
        </w:tc>
        <w:tc>
          <w:tcPr>
            <w:tcW w:w="2482" w:type="dxa"/>
          </w:tcPr>
          <w:p w:rsidR="00FE7003" w:rsidRPr="003D5EE8" w:rsidRDefault="002546A2" w:rsidP="001E047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hogy minél élesebben halljak.</w:t>
            </w:r>
          </w:p>
        </w:tc>
      </w:tr>
      <w:tr w:rsidR="00FE7003" w:rsidRPr="003D5EE8" w:rsidTr="001E0474">
        <w:tc>
          <w:tcPr>
            <w:tcW w:w="2410" w:type="dxa"/>
          </w:tcPr>
          <w:p w:rsidR="00FE7003" w:rsidRPr="00DB6AF8" w:rsidRDefault="002546A2" w:rsidP="001E047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Csukott szemmel álltam, hogy minél élesebben halljak.</w:t>
            </w:r>
          </w:p>
        </w:tc>
        <w:tc>
          <w:tcPr>
            <w:tcW w:w="2482" w:type="dxa"/>
          </w:tcPr>
          <w:p w:rsidR="00FE7003" w:rsidRPr="003D5EE8" w:rsidRDefault="002546A2" w:rsidP="001E047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és nézem az élettelen tárgyakat.</w:t>
            </w:r>
          </w:p>
        </w:tc>
      </w:tr>
    </w:tbl>
    <w:p w:rsidR="00E41165" w:rsidRDefault="00E41165"/>
    <w:p w:rsidR="00FE7003" w:rsidRDefault="00FE7003"/>
    <w:p w:rsidR="00FE7003" w:rsidRPr="0067432A" w:rsidRDefault="00FE7003">
      <w:pPr>
        <w:rPr>
          <w:b/>
        </w:rPr>
      </w:pPr>
      <w:r w:rsidRPr="0067432A">
        <w:rPr>
          <w:b/>
        </w:rPr>
        <w:t>Megoldás</w:t>
      </w:r>
    </w:p>
    <w:p w:rsidR="00FE7003" w:rsidRDefault="00FE7003" w:rsidP="00F730B6">
      <w:pPr>
        <w:pStyle w:val="ListParagraph"/>
        <w:numPr>
          <w:ilvl w:val="0"/>
          <w:numId w:val="3"/>
        </w:numPr>
        <w:spacing w:after="0"/>
      </w:pPr>
      <w:r>
        <w:t xml:space="preserve">         </w:t>
      </w:r>
      <w:r w:rsidR="00F730B6">
        <w:t xml:space="preserve"> </w:t>
      </w:r>
      <w:r>
        <w:t xml:space="preserve"> felnyársal a szemével  = dühösen néz</w:t>
      </w:r>
    </w:p>
    <w:p w:rsidR="00FE7003" w:rsidRDefault="00FE7003" w:rsidP="00FE7003">
      <w:pPr>
        <w:spacing w:after="0"/>
      </w:pPr>
      <w:r>
        <w:tab/>
        <w:t xml:space="preserve">      </w:t>
      </w:r>
      <w:r w:rsidR="00F730B6">
        <w:t xml:space="preserve">       </w:t>
      </w:r>
      <w:r>
        <w:t>színlel= tettet</w:t>
      </w:r>
    </w:p>
    <w:p w:rsidR="00FE7003" w:rsidRDefault="00F730B6" w:rsidP="00FE7003">
      <w:pPr>
        <w:spacing w:after="0"/>
      </w:pPr>
      <w:r>
        <w:t xml:space="preserve">                    </w:t>
      </w:r>
      <w:r>
        <w:tab/>
        <w:t>nesz= zaj</w:t>
      </w:r>
    </w:p>
    <w:p w:rsidR="00FE7003" w:rsidRDefault="00FE7003" w:rsidP="00FE7003">
      <w:pPr>
        <w:spacing w:after="0"/>
      </w:pPr>
      <w:r>
        <w:t xml:space="preserve">                   </w:t>
      </w:r>
      <w:r w:rsidR="00F730B6">
        <w:tab/>
      </w:r>
      <w:r>
        <w:t xml:space="preserve"> megszán = megsajnál</w:t>
      </w:r>
    </w:p>
    <w:p w:rsidR="00F730B6" w:rsidRDefault="00F730B6" w:rsidP="00FE7003">
      <w:pPr>
        <w:spacing w:after="0"/>
      </w:pPr>
    </w:p>
    <w:tbl>
      <w:tblPr>
        <w:tblStyle w:val="TableGrid"/>
        <w:tblpPr w:leftFromText="141" w:rightFromText="141" w:vertAnchor="text" w:horzAnchor="page" w:tblpX="5008" w:tblpY="-45"/>
        <w:tblW w:w="0" w:type="auto"/>
        <w:tblLook w:val="04A0"/>
      </w:tblPr>
      <w:tblGrid>
        <w:gridCol w:w="354"/>
      </w:tblGrid>
      <w:tr w:rsidR="00F730B6" w:rsidTr="00F730B6">
        <w:trPr>
          <w:trHeight w:val="269"/>
        </w:trPr>
        <w:tc>
          <w:tcPr>
            <w:tcW w:w="246" w:type="dxa"/>
          </w:tcPr>
          <w:p w:rsidR="00F730B6" w:rsidRDefault="00F730B6" w:rsidP="00F730B6">
            <w:pPr>
              <w:pStyle w:val="ListParagraph"/>
              <w:ind w:left="0"/>
            </w:pPr>
            <w:r>
              <w:t>H</w:t>
            </w:r>
          </w:p>
        </w:tc>
      </w:tr>
    </w:tbl>
    <w:p w:rsidR="00F730B6" w:rsidRDefault="00F730B6" w:rsidP="00F730B6">
      <w:pPr>
        <w:pStyle w:val="ListParagraph"/>
        <w:spacing w:after="0"/>
      </w:pPr>
      <w:r>
        <w:t>2.</w:t>
      </w:r>
      <w:r w:rsidRPr="00F730B6">
        <w:t xml:space="preserve"> </w:t>
      </w:r>
      <w:r>
        <w:t xml:space="preserve">    A gyerek egy kiscicára vágyott.   </w:t>
      </w:r>
    </w:p>
    <w:p w:rsidR="00F730B6" w:rsidRDefault="00F730B6" w:rsidP="00F730B6">
      <w:pPr>
        <w:pStyle w:val="ListParagraph"/>
        <w:spacing w:after="0"/>
      </w:pPr>
    </w:p>
    <w:tbl>
      <w:tblPr>
        <w:tblStyle w:val="TableGrid"/>
        <w:tblpPr w:leftFromText="141" w:rightFromText="141" w:vertAnchor="text" w:horzAnchor="page" w:tblpX="7258" w:tblpY="-56"/>
        <w:tblW w:w="0" w:type="auto"/>
        <w:tblLook w:val="04A0"/>
      </w:tblPr>
      <w:tblGrid>
        <w:gridCol w:w="272"/>
      </w:tblGrid>
      <w:tr w:rsidR="00F730B6" w:rsidTr="001E0474">
        <w:trPr>
          <w:trHeight w:val="269"/>
        </w:trPr>
        <w:tc>
          <w:tcPr>
            <w:tcW w:w="246" w:type="dxa"/>
          </w:tcPr>
          <w:p w:rsidR="00F730B6" w:rsidRDefault="00F730B6" w:rsidP="001E0474">
            <w:pPr>
              <w:pStyle w:val="ListParagraph"/>
              <w:ind w:left="0"/>
            </w:pPr>
            <w:r>
              <w:t>I</w:t>
            </w:r>
          </w:p>
        </w:tc>
      </w:tr>
    </w:tbl>
    <w:p w:rsidR="00F730B6" w:rsidRDefault="00F730B6" w:rsidP="00F730B6">
      <w:pPr>
        <w:pStyle w:val="ListParagraph"/>
        <w:spacing w:after="0"/>
      </w:pPr>
      <w:r>
        <w:t xml:space="preserve">        Azt hitte, az édesapja  már előkészíti a kutyaház helyét.</w:t>
      </w:r>
    </w:p>
    <w:tbl>
      <w:tblPr>
        <w:tblStyle w:val="TableGrid"/>
        <w:tblpPr w:leftFromText="141" w:rightFromText="141" w:vertAnchor="text" w:horzAnchor="margin" w:tblpXSpec="center" w:tblpY="241"/>
        <w:tblW w:w="0" w:type="auto"/>
        <w:tblLook w:val="04A0"/>
      </w:tblPr>
      <w:tblGrid>
        <w:gridCol w:w="354"/>
      </w:tblGrid>
      <w:tr w:rsidR="00F730B6" w:rsidTr="001E0474">
        <w:trPr>
          <w:trHeight w:val="269"/>
        </w:trPr>
        <w:tc>
          <w:tcPr>
            <w:tcW w:w="246" w:type="dxa"/>
          </w:tcPr>
          <w:p w:rsidR="00F730B6" w:rsidRDefault="00F730B6" w:rsidP="001E0474">
            <w:pPr>
              <w:pStyle w:val="ListParagraph"/>
              <w:ind w:left="0"/>
            </w:pPr>
            <w:r>
              <w:t>H</w:t>
            </w:r>
          </w:p>
        </w:tc>
      </w:tr>
    </w:tbl>
    <w:p w:rsidR="00F730B6" w:rsidRDefault="00F730B6" w:rsidP="00F730B6">
      <w:pPr>
        <w:pStyle w:val="ListParagraph"/>
        <w:spacing w:after="0"/>
      </w:pPr>
    </w:p>
    <w:p w:rsidR="00F730B6" w:rsidRDefault="00F730B6" w:rsidP="00F730B6">
      <w:pPr>
        <w:pStyle w:val="ListParagraph"/>
        <w:spacing w:after="0"/>
      </w:pPr>
      <w:r>
        <w:t xml:space="preserve">        Alig várta, hogy hazaérkezzen az iskolából.</w:t>
      </w:r>
    </w:p>
    <w:p w:rsidR="00F730B6" w:rsidRDefault="00F730B6" w:rsidP="00F730B6">
      <w:pPr>
        <w:pStyle w:val="ListParagraph"/>
        <w:spacing w:after="0"/>
      </w:pPr>
    </w:p>
    <w:tbl>
      <w:tblPr>
        <w:tblStyle w:val="TableGrid"/>
        <w:tblpPr w:leftFromText="141" w:rightFromText="141" w:vertAnchor="text" w:horzAnchor="page" w:tblpX="6373" w:tblpY="7"/>
        <w:tblW w:w="0" w:type="auto"/>
        <w:tblLook w:val="04A0"/>
      </w:tblPr>
      <w:tblGrid>
        <w:gridCol w:w="354"/>
      </w:tblGrid>
      <w:tr w:rsidR="00F730B6" w:rsidTr="00F730B6">
        <w:trPr>
          <w:trHeight w:val="269"/>
        </w:trPr>
        <w:tc>
          <w:tcPr>
            <w:tcW w:w="246" w:type="dxa"/>
          </w:tcPr>
          <w:p w:rsidR="00F730B6" w:rsidRDefault="00F730B6" w:rsidP="00F730B6">
            <w:pPr>
              <w:pStyle w:val="ListParagraph"/>
              <w:ind w:left="0"/>
            </w:pPr>
            <w:r>
              <w:t>H</w:t>
            </w:r>
          </w:p>
        </w:tc>
      </w:tr>
    </w:tbl>
    <w:p w:rsidR="00F730B6" w:rsidRDefault="00F730B6" w:rsidP="00F730B6">
      <w:pPr>
        <w:pStyle w:val="ListParagraph"/>
        <w:spacing w:after="0"/>
      </w:pPr>
      <w:r>
        <w:t xml:space="preserve">         Születésnapjára megkapta az élő kiskutyát.</w:t>
      </w:r>
    </w:p>
    <w:p w:rsidR="00F730B6" w:rsidRDefault="00F730B6" w:rsidP="00F730B6">
      <w:pPr>
        <w:pStyle w:val="ListParagraph"/>
        <w:spacing w:after="0"/>
      </w:pPr>
    </w:p>
    <w:tbl>
      <w:tblPr>
        <w:tblStyle w:val="TableGrid"/>
        <w:tblpPr w:leftFromText="141" w:rightFromText="141" w:vertAnchor="text" w:horzAnchor="margin" w:tblpXSpec="center" w:tblpY="-43"/>
        <w:tblW w:w="0" w:type="auto"/>
        <w:tblLook w:val="04A0"/>
      </w:tblPr>
      <w:tblGrid>
        <w:gridCol w:w="272"/>
      </w:tblGrid>
      <w:tr w:rsidR="00F730B6" w:rsidTr="001E0474">
        <w:trPr>
          <w:trHeight w:val="269"/>
        </w:trPr>
        <w:tc>
          <w:tcPr>
            <w:tcW w:w="246" w:type="dxa"/>
          </w:tcPr>
          <w:p w:rsidR="00F730B6" w:rsidRDefault="00F730B6" w:rsidP="001E0474">
            <w:pPr>
              <w:pStyle w:val="ListParagraph"/>
              <w:ind w:left="0"/>
            </w:pPr>
            <w:r>
              <w:t>I</w:t>
            </w:r>
          </w:p>
        </w:tc>
      </w:tr>
    </w:tbl>
    <w:p w:rsidR="00F730B6" w:rsidRDefault="00F730B6" w:rsidP="00F730B6">
      <w:pPr>
        <w:pStyle w:val="ListParagraph"/>
        <w:spacing w:after="0"/>
      </w:pPr>
      <w:r>
        <w:t xml:space="preserve">        Végül megszerette a barna plüsskutyát.</w:t>
      </w:r>
    </w:p>
    <w:p w:rsidR="00F730B6" w:rsidRDefault="00F730B6" w:rsidP="002546A2">
      <w:pPr>
        <w:pStyle w:val="ListParagraph"/>
        <w:numPr>
          <w:ilvl w:val="0"/>
          <w:numId w:val="3"/>
        </w:num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2482"/>
      </w:tblGrid>
      <w:tr w:rsidR="002546A2" w:rsidRPr="003D5EE8" w:rsidTr="001E0474">
        <w:tc>
          <w:tcPr>
            <w:tcW w:w="2410" w:type="dxa"/>
          </w:tcPr>
          <w:p w:rsidR="002546A2" w:rsidRPr="003D5EE8" w:rsidRDefault="002546A2" w:rsidP="001E047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EE8">
              <w:rPr>
                <w:rFonts w:ascii="Times New Roman" w:eastAsia="Calibri" w:hAnsi="Times New Roman" w:cs="Times New Roman"/>
                <w:b/>
              </w:rPr>
              <w:t>A mondat első része</w:t>
            </w:r>
          </w:p>
        </w:tc>
        <w:tc>
          <w:tcPr>
            <w:tcW w:w="2482" w:type="dxa"/>
          </w:tcPr>
          <w:p w:rsidR="002546A2" w:rsidRPr="003D5EE8" w:rsidRDefault="002546A2" w:rsidP="001E047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EE8">
              <w:rPr>
                <w:rFonts w:ascii="Times New Roman" w:eastAsia="Calibri" w:hAnsi="Times New Roman" w:cs="Times New Roman"/>
                <w:b/>
              </w:rPr>
              <w:t>A mondat második része</w:t>
            </w:r>
          </w:p>
        </w:tc>
      </w:tr>
      <w:tr w:rsidR="002546A2" w:rsidRPr="003D5EE8" w:rsidTr="001E0474">
        <w:tc>
          <w:tcPr>
            <w:tcW w:w="2410" w:type="dxa"/>
          </w:tcPr>
          <w:p w:rsidR="002546A2" w:rsidRPr="002546A2" w:rsidRDefault="002546A2" w:rsidP="001E0474">
            <w:pPr>
              <w:jc w:val="center"/>
              <w:rPr>
                <w:rFonts w:ascii="Times New Roman" w:eastAsia="Calibri" w:hAnsi="Times New Roman" w:cs="Times New Roman"/>
                <w:color w:val="C00000"/>
              </w:rPr>
            </w:pPr>
            <w:r w:rsidRPr="002546A2">
              <w:rPr>
                <w:rFonts w:ascii="Times New Roman" w:eastAsia="Calibri" w:hAnsi="Times New Roman" w:cs="Times New Roman"/>
                <w:color w:val="C00000"/>
              </w:rPr>
              <w:t>Elhatároztam, nem megyek iskolába,</w:t>
            </w:r>
          </w:p>
        </w:tc>
        <w:tc>
          <w:tcPr>
            <w:tcW w:w="2482" w:type="dxa"/>
          </w:tcPr>
          <w:p w:rsidR="002546A2" w:rsidRPr="002546A2" w:rsidRDefault="002546A2" w:rsidP="001E0474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2546A2">
              <w:rPr>
                <w:rFonts w:ascii="Times New Roman" w:eastAsia="Calibri" w:hAnsi="Times New Roman" w:cs="Times New Roman"/>
                <w:color w:val="00B050"/>
              </w:rPr>
              <w:t>hogy nagy meglepetés készül délutánra, de nem árultam el, mi az.</w:t>
            </w:r>
          </w:p>
        </w:tc>
      </w:tr>
      <w:tr w:rsidR="002546A2" w:rsidRPr="003D5EE8" w:rsidTr="001E0474">
        <w:tc>
          <w:tcPr>
            <w:tcW w:w="2410" w:type="dxa"/>
          </w:tcPr>
          <w:p w:rsidR="002546A2" w:rsidRPr="002546A2" w:rsidRDefault="002546A2" w:rsidP="001E0474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2546A2">
              <w:rPr>
                <w:rFonts w:ascii="Times New Roman" w:eastAsia="Calibri" w:hAnsi="Times New Roman" w:cs="Times New Roman"/>
                <w:color w:val="00B050"/>
              </w:rPr>
              <w:t xml:space="preserve">Reggelinél megsúgtam a nővéremnek, </w:t>
            </w:r>
          </w:p>
        </w:tc>
        <w:tc>
          <w:tcPr>
            <w:tcW w:w="2482" w:type="dxa"/>
          </w:tcPr>
          <w:p w:rsidR="002546A2" w:rsidRPr="003D5EE8" w:rsidRDefault="002546A2" w:rsidP="001E04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46A2">
              <w:rPr>
                <w:rFonts w:ascii="Times New Roman" w:eastAsia="Calibri" w:hAnsi="Times New Roman" w:cs="Times New Roman"/>
                <w:color w:val="F79646" w:themeColor="accent6"/>
              </w:rPr>
              <w:t>hogy meg ne lássam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546A2" w:rsidRPr="003D5EE8" w:rsidTr="001E0474">
        <w:tc>
          <w:tcPr>
            <w:tcW w:w="2410" w:type="dxa"/>
          </w:tcPr>
          <w:p w:rsidR="002546A2" w:rsidRPr="002546A2" w:rsidRDefault="002546A2" w:rsidP="001E0474">
            <w:pPr>
              <w:jc w:val="center"/>
              <w:rPr>
                <w:rFonts w:ascii="Times New Roman" w:eastAsia="Calibri" w:hAnsi="Times New Roman" w:cs="Times New Roman"/>
                <w:color w:val="00B0F0"/>
              </w:rPr>
            </w:pPr>
            <w:r w:rsidRPr="002546A2">
              <w:rPr>
                <w:rFonts w:ascii="Times New Roman" w:eastAsia="Calibri" w:hAnsi="Times New Roman" w:cs="Times New Roman"/>
                <w:color w:val="00B0F0"/>
              </w:rPr>
              <w:t>Némán állok,</w:t>
            </w:r>
          </w:p>
        </w:tc>
        <w:tc>
          <w:tcPr>
            <w:tcW w:w="2482" w:type="dxa"/>
          </w:tcPr>
          <w:p w:rsidR="002546A2" w:rsidRPr="003D5EE8" w:rsidRDefault="002546A2" w:rsidP="001E04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46A2">
              <w:rPr>
                <w:rFonts w:ascii="Times New Roman" w:eastAsia="Calibri" w:hAnsi="Times New Roman" w:cs="Times New Roman"/>
                <w:color w:val="C00000"/>
              </w:rPr>
              <w:t>és kiderítem, hol rejtegetik a kincset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546A2" w:rsidRPr="003D5EE8" w:rsidTr="001E0474">
        <w:tc>
          <w:tcPr>
            <w:tcW w:w="2410" w:type="dxa"/>
          </w:tcPr>
          <w:p w:rsidR="002546A2" w:rsidRPr="002546A2" w:rsidRDefault="002546A2" w:rsidP="001E0474">
            <w:pPr>
              <w:jc w:val="center"/>
              <w:rPr>
                <w:rFonts w:ascii="Times New Roman" w:eastAsia="Calibri" w:hAnsi="Times New Roman" w:cs="Times New Roman"/>
                <w:color w:val="F79646" w:themeColor="accent6"/>
              </w:rPr>
            </w:pPr>
            <w:r w:rsidRPr="002546A2">
              <w:rPr>
                <w:rFonts w:ascii="Times New Roman" w:eastAsia="Calibri" w:hAnsi="Times New Roman" w:cs="Times New Roman"/>
                <w:color w:val="F79646" w:themeColor="accent6"/>
              </w:rPr>
              <w:t xml:space="preserve">Biztosan dobozba zárták, eldugták valami sötét helyre, </w:t>
            </w:r>
          </w:p>
        </w:tc>
        <w:tc>
          <w:tcPr>
            <w:tcW w:w="2482" w:type="dxa"/>
          </w:tcPr>
          <w:p w:rsidR="002546A2" w:rsidRPr="003D5EE8" w:rsidRDefault="002546A2" w:rsidP="001E047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hogy minél élesebben halljak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546A2" w:rsidRPr="003D5EE8" w:rsidTr="001E0474">
        <w:tc>
          <w:tcPr>
            <w:tcW w:w="2410" w:type="dxa"/>
          </w:tcPr>
          <w:p w:rsidR="002546A2" w:rsidRPr="00DB6AF8" w:rsidRDefault="002546A2" w:rsidP="001E047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Csukott szemmel álltam, hogy minél élesebben halljak.</w:t>
            </w:r>
          </w:p>
        </w:tc>
        <w:tc>
          <w:tcPr>
            <w:tcW w:w="2482" w:type="dxa"/>
          </w:tcPr>
          <w:p w:rsidR="002546A2" w:rsidRPr="002546A2" w:rsidRDefault="002546A2" w:rsidP="001E0474">
            <w:pPr>
              <w:jc w:val="center"/>
              <w:rPr>
                <w:rFonts w:ascii="Times New Roman" w:eastAsia="Calibri" w:hAnsi="Times New Roman" w:cs="Times New Roman"/>
                <w:color w:val="00B0F0"/>
              </w:rPr>
            </w:pPr>
            <w:r w:rsidRPr="002546A2">
              <w:rPr>
                <w:rFonts w:ascii="Times New Roman" w:eastAsia="Calibri" w:hAnsi="Times New Roman" w:cs="Times New Roman"/>
                <w:color w:val="00B0F0"/>
              </w:rPr>
              <w:t>és nézem az élettelen tárgyakat.</w:t>
            </w:r>
          </w:p>
        </w:tc>
      </w:tr>
    </w:tbl>
    <w:p w:rsidR="00FE7003" w:rsidRDefault="00FE7003" w:rsidP="00F730B6">
      <w:pPr>
        <w:pStyle w:val="ListParagraph"/>
      </w:pPr>
    </w:p>
    <w:sectPr w:rsidR="00FE7003" w:rsidSect="00FE70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4F6"/>
    <w:multiLevelType w:val="hybridMultilevel"/>
    <w:tmpl w:val="40F8BE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B454B"/>
    <w:multiLevelType w:val="hybridMultilevel"/>
    <w:tmpl w:val="B366C8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2533E"/>
    <w:multiLevelType w:val="hybridMultilevel"/>
    <w:tmpl w:val="3BB4E36A"/>
    <w:lvl w:ilvl="0" w:tplc="B454A7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2462A50"/>
    <w:multiLevelType w:val="hybridMultilevel"/>
    <w:tmpl w:val="AF6C7584"/>
    <w:lvl w:ilvl="0" w:tplc="CC521C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7003"/>
    <w:rsid w:val="002546A2"/>
    <w:rsid w:val="0067432A"/>
    <w:rsid w:val="00E41165"/>
    <w:rsid w:val="00F730B6"/>
    <w:rsid w:val="00FE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7003"/>
    <w:pPr>
      <w:ind w:left="720"/>
      <w:contextualSpacing/>
    </w:pPr>
  </w:style>
  <w:style w:type="paragraph" w:styleId="BodyText2">
    <w:name w:val="Body Text 2"/>
    <w:basedOn w:val="Normal"/>
    <w:link w:val="BodyText2Char"/>
    <w:rsid w:val="00FE7003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n-AU" w:eastAsia="hu-HU"/>
    </w:rPr>
  </w:style>
  <w:style w:type="character" w:customStyle="1" w:styleId="BodyText2Char">
    <w:name w:val="Body Text 2 Char"/>
    <w:basedOn w:val="DefaultParagraphFont"/>
    <w:link w:val="BodyText2"/>
    <w:rsid w:val="00FE7003"/>
    <w:rPr>
      <w:rFonts w:ascii="Times New Roman" w:eastAsia="Times New Roman" w:hAnsi="Times New Roman" w:cs="Times New Roman"/>
      <w:i/>
      <w:sz w:val="28"/>
      <w:szCs w:val="20"/>
      <w:lang w:val="en-A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281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2</cp:revision>
  <dcterms:created xsi:type="dcterms:W3CDTF">2016-11-10T03:31:00Z</dcterms:created>
  <dcterms:modified xsi:type="dcterms:W3CDTF">2016-11-10T04:00:00Z</dcterms:modified>
</cp:coreProperties>
</file>