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EC018" w14:textId="20BCF08E" w:rsidR="008D2E98" w:rsidRDefault="008D2E98">
      <w:r>
        <w:t>Sárkányföld</w:t>
      </w:r>
    </w:p>
    <w:p w14:paraId="54DC412B" w14:textId="77777777" w:rsidR="008D2E98" w:rsidRDefault="008D2E98"/>
    <w:p w14:paraId="2E865032" w14:textId="77777777" w:rsidR="008D2E98" w:rsidRDefault="008D2E98">
      <w:r>
        <w:t xml:space="preserve">Készíts képeket a vers alapján! Jegyzetelj ki minden információt, rajzold le részletesen a sárkanyari sárkánybarlangot! </w:t>
      </w:r>
    </w:p>
    <w:p w14:paraId="52F24EFB" w14:textId="77777777" w:rsidR="008D2E98" w:rsidRDefault="008D2E98"/>
    <w:p w14:paraId="2E20535F" w14:textId="71BF4CCD" w:rsidR="00D821C6" w:rsidRDefault="008D2E98">
      <w:r>
        <w:t xml:space="preserve">Milyen út vezet az Óperenciás-tengerhez? Hogy néz ki a sárkánystrand? </w:t>
      </w:r>
    </w:p>
    <w:p w14:paraId="34CCCC6D" w14:textId="77777777" w:rsidR="008D2E98" w:rsidRDefault="008D2E98"/>
    <w:p w14:paraId="2FCB31E3" w14:textId="2145A576" w:rsidR="008D2E98" w:rsidRDefault="008D2E98">
      <w:r>
        <w:t>Milyen szórakozási lehetőségek lehetnek még Sárkányföldön? Használd a fantáziádat!</w:t>
      </w:r>
      <w:bookmarkStart w:id="0" w:name="_GoBack"/>
      <w:bookmarkEnd w:id="0"/>
    </w:p>
    <w:p w14:paraId="1534AC75" w14:textId="77777777" w:rsidR="008D2E98" w:rsidRDefault="008D2E98"/>
    <w:p w14:paraId="20C8B3C9" w14:textId="21C8C6FB" w:rsidR="008D2E98" w:rsidRDefault="008D2E98">
      <w:r>
        <w:t>Figyeld meg a vers rímszerkezetét! Folytasd a verset páros rímekkel!</w:t>
      </w:r>
    </w:p>
    <w:sectPr w:rsidR="008D2E98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AC"/>
    <w:rsid w:val="006C41AC"/>
    <w:rsid w:val="00776E69"/>
    <w:rsid w:val="008145B3"/>
    <w:rsid w:val="008D2E98"/>
    <w:rsid w:val="00985C3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212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Macintosh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2016-05-14T08:13:00Z</dcterms:created>
  <dcterms:modified xsi:type="dcterms:W3CDTF">2016-05-14T08:18:00Z</dcterms:modified>
</cp:coreProperties>
</file>