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2F" w:rsidRPr="0026010A" w:rsidRDefault="00B4232F" w:rsidP="0026010A">
      <w:pPr>
        <w:spacing w:after="0"/>
        <w:rPr>
          <w:rFonts w:ascii="Verdana" w:hAnsi="Verdana"/>
          <w:sz w:val="24"/>
          <w:szCs w:val="24"/>
        </w:rPr>
      </w:pPr>
      <w:r w:rsidRPr="0026010A">
        <w:rPr>
          <w:rFonts w:ascii="Verdana" w:hAnsi="Verdana"/>
          <w:sz w:val="24"/>
          <w:szCs w:val="24"/>
        </w:rPr>
        <w:t xml:space="preserve">A </w:t>
      </w:r>
      <w:r w:rsidRPr="0026010A">
        <w:rPr>
          <w:rFonts w:ascii="Verdana" w:hAnsi="Verdana"/>
          <w:b/>
          <w:sz w:val="24"/>
          <w:szCs w:val="24"/>
        </w:rPr>
        <w:t>KLIK Veszprémi Deák Ferenc Ált. Iskola  4.a</w:t>
      </w:r>
      <w:r w:rsidRPr="0026010A">
        <w:rPr>
          <w:rFonts w:ascii="Verdana" w:hAnsi="Verdana"/>
          <w:sz w:val="24"/>
          <w:szCs w:val="24"/>
        </w:rPr>
        <w:t xml:space="preserve"> osztályának  természetismeret foglalkozása  (45 perc) a </w:t>
      </w:r>
      <w:r w:rsidRPr="0057631F">
        <w:rPr>
          <w:rFonts w:ascii="Verdana" w:hAnsi="Verdana"/>
          <w:b/>
          <w:sz w:val="24"/>
          <w:szCs w:val="24"/>
        </w:rPr>
        <w:t>Szitakötő 33. sz</w:t>
      </w:r>
      <w:r w:rsidRPr="0026010A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virágok  beporzása, megtermékenyítés témakötben.</w:t>
      </w:r>
    </w:p>
    <w:p w:rsidR="00B4232F" w:rsidRPr="0026010A" w:rsidRDefault="00B4232F" w:rsidP="0026010A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Feldolgozott </w:t>
      </w:r>
      <w:r w:rsidRPr="0026010A">
        <w:rPr>
          <w:rFonts w:ascii="Verdana" w:hAnsi="Verdana"/>
          <w:sz w:val="24"/>
          <w:szCs w:val="24"/>
        </w:rPr>
        <w:t>szemelvény</w:t>
      </w:r>
      <w:r>
        <w:rPr>
          <w:rFonts w:ascii="Verdana" w:hAnsi="Verdana"/>
          <w:b/>
          <w:i/>
          <w:sz w:val="24"/>
          <w:szCs w:val="24"/>
        </w:rPr>
        <w:t xml:space="preserve">:Victor András:Ide gyere! </w:t>
      </w:r>
      <w:r w:rsidRPr="0026010A">
        <w:rPr>
          <w:rFonts w:ascii="Verdana" w:hAnsi="Verdana"/>
          <w:b/>
          <w:i/>
          <w:sz w:val="24"/>
          <w:szCs w:val="24"/>
        </w:rPr>
        <w:t>Csábító virágok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1"/>
        <w:gridCol w:w="118"/>
        <w:gridCol w:w="3329"/>
        <w:gridCol w:w="1719"/>
        <w:gridCol w:w="889"/>
      </w:tblGrid>
      <w:tr w:rsidR="00B4232F" w:rsidRPr="00C11DD8" w:rsidTr="00F9737C">
        <w:tc>
          <w:tcPr>
            <w:tcW w:w="3211" w:type="dxa"/>
          </w:tcPr>
          <w:p w:rsidR="00B4232F" w:rsidRPr="00C11DD8" w:rsidRDefault="00B4232F" w:rsidP="004E6F00">
            <w:pPr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nevelő</w:t>
            </w:r>
          </w:p>
        </w:tc>
        <w:tc>
          <w:tcPr>
            <w:tcW w:w="3447" w:type="dxa"/>
            <w:gridSpan w:val="2"/>
          </w:tcPr>
          <w:p w:rsidR="00B4232F" w:rsidRPr="00C11DD8" w:rsidRDefault="00B4232F" w:rsidP="004E6F00">
            <w:pPr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tanulók</w:t>
            </w:r>
          </w:p>
        </w:tc>
        <w:tc>
          <w:tcPr>
            <w:tcW w:w="1719" w:type="dxa"/>
          </w:tcPr>
          <w:p w:rsidR="00B4232F" w:rsidRPr="00C11DD8" w:rsidRDefault="00B4232F" w:rsidP="004E6F00">
            <w:pPr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szemléltetés</w:t>
            </w:r>
          </w:p>
        </w:tc>
        <w:tc>
          <w:tcPr>
            <w:tcW w:w="802" w:type="dxa"/>
          </w:tcPr>
          <w:p w:rsidR="00B4232F" w:rsidRPr="00C11DD8" w:rsidRDefault="00B4232F" w:rsidP="004E6F00">
            <w:pPr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idő</w:t>
            </w:r>
          </w:p>
        </w:tc>
      </w:tr>
      <w:tr w:rsidR="00B4232F" w:rsidRPr="00C11DD8" w:rsidTr="00F9737C">
        <w:tc>
          <w:tcPr>
            <w:tcW w:w="3211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Lapozzátok végig az újságot!</w:t>
            </w: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Milyen téma köré válogatott a szerkesztő ebben a számban?</w:t>
            </w:r>
          </w:p>
        </w:tc>
        <w:tc>
          <w:tcPr>
            <w:tcW w:w="3447" w:type="dxa"/>
            <w:gridSpan w:val="2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 xml:space="preserve">Válaszai: </w:t>
            </w:r>
            <w:r>
              <w:rPr>
                <w:rFonts w:ascii="Verdana" w:hAnsi="Verdana"/>
                <w:sz w:val="24"/>
                <w:szCs w:val="24"/>
              </w:rPr>
              <w:t>tavasz, hagyományok, beporzás, vendéglátás</w:t>
            </w:r>
          </w:p>
        </w:tc>
        <w:tc>
          <w:tcPr>
            <w:tcW w:w="1719" w:type="dxa"/>
            <w:vMerge w:val="restart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Szitakötő 33</w:t>
            </w:r>
            <w:r w:rsidRPr="00C11DD8">
              <w:rPr>
                <w:rFonts w:ascii="Verdana" w:hAnsi="Verdana"/>
                <w:sz w:val="24"/>
                <w:szCs w:val="24"/>
              </w:rPr>
              <w:t>. sz. folyóirat</w:t>
            </w:r>
            <w:r>
              <w:rPr>
                <w:rFonts w:ascii="Verdana" w:hAnsi="Verdana"/>
                <w:sz w:val="24"/>
                <w:szCs w:val="24"/>
              </w:rPr>
              <w:t xml:space="preserve"> dia:2. segítsége kell.</w:t>
            </w:r>
          </w:p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Dia:3.</w:t>
            </w:r>
          </w:p>
        </w:tc>
        <w:tc>
          <w:tcPr>
            <w:tcW w:w="802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2 perc</w:t>
            </w:r>
          </w:p>
        </w:tc>
      </w:tr>
      <w:tr w:rsidR="00B4232F" w:rsidRPr="00C11DD8" w:rsidTr="00F9737C">
        <w:tc>
          <w:tcPr>
            <w:tcW w:w="3211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Ki, melyik szemelvényt ajánlaná?</w:t>
            </w:r>
          </w:p>
        </w:tc>
        <w:tc>
          <w:tcPr>
            <w:tcW w:w="3447" w:type="dxa"/>
            <w:gridSpan w:val="2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A tö</w:t>
            </w:r>
            <w:r>
              <w:rPr>
                <w:rFonts w:ascii="Verdana" w:hAnsi="Verdana"/>
                <w:sz w:val="24"/>
                <w:szCs w:val="24"/>
              </w:rPr>
              <w:t>bbféle ajánlatban lesz valamel</w:t>
            </w:r>
            <w:r w:rsidRPr="00C11DD8">
              <w:rPr>
                <w:rFonts w:ascii="Verdana" w:hAnsi="Verdana"/>
                <w:sz w:val="24"/>
                <w:szCs w:val="24"/>
              </w:rPr>
              <w:t xml:space="preserve">yik előre kiválasztott cikk is. </w:t>
            </w:r>
          </w:p>
        </w:tc>
        <w:tc>
          <w:tcPr>
            <w:tcW w:w="1719" w:type="dxa"/>
            <w:vMerge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1 perc</w:t>
            </w:r>
          </w:p>
        </w:tc>
      </w:tr>
      <w:tr w:rsidR="00B4232F" w:rsidRPr="00C11DD8" w:rsidTr="00F9737C">
        <w:tc>
          <w:tcPr>
            <w:tcW w:w="3211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Victor András: Ide gyere! Csábító virágok – összefügg a tavasszal.</w:t>
            </w:r>
          </w:p>
        </w:tc>
        <w:tc>
          <w:tcPr>
            <w:tcW w:w="3447" w:type="dxa"/>
            <w:gridSpan w:val="2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Önállóan olvassátok el a 36-38. oldalakat!</w:t>
            </w:r>
          </w:p>
        </w:tc>
        <w:tc>
          <w:tcPr>
            <w:tcW w:w="1719" w:type="dxa"/>
            <w:vMerge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 perc</w:t>
            </w:r>
          </w:p>
        </w:tc>
      </w:tr>
      <w:tr w:rsidR="00B4232F" w:rsidRPr="00C11DD8" w:rsidTr="00F9737C">
        <w:tc>
          <w:tcPr>
            <w:tcW w:w="6658" w:type="dxa"/>
            <w:gridSpan w:val="3"/>
          </w:tcPr>
          <w:p w:rsidR="00B4232F" w:rsidRDefault="00B4232F" w:rsidP="001539A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Szempontok:</w:t>
            </w:r>
          </w:p>
          <w:p w:rsidR="00B4232F" w:rsidRDefault="00B4232F" w:rsidP="001539A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1.Mi történik a megtermékenyítés során?</w:t>
            </w:r>
          </w:p>
          <w:p w:rsidR="00B4232F" w:rsidRDefault="00B4232F" w:rsidP="001539A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2.Kik porozzák be a virágokat?</w:t>
            </w:r>
          </w:p>
          <w:p w:rsidR="00B4232F" w:rsidRDefault="00B4232F" w:rsidP="001539A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3.Mi jellemzi a szél porozta és a rovarporozta   virágokat?</w:t>
            </w:r>
          </w:p>
          <w:p w:rsidR="00B4232F" w:rsidRPr="00C11DD8" w:rsidRDefault="00B4232F" w:rsidP="001539A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 Önzetlen barátkozás a virág és a rovarok kapcsolata?</w:t>
            </w:r>
          </w:p>
        </w:tc>
        <w:tc>
          <w:tcPr>
            <w:tcW w:w="171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Szitakötő: 36-38.o</w:t>
            </w:r>
          </w:p>
        </w:tc>
        <w:tc>
          <w:tcPr>
            <w:tcW w:w="802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10 perc</w:t>
            </w:r>
          </w:p>
        </w:tc>
      </w:tr>
      <w:tr w:rsidR="00B4232F" w:rsidRPr="00C11DD8" w:rsidTr="009A2663">
        <w:tc>
          <w:tcPr>
            <w:tcW w:w="3211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csoportok egyforma feladatot kaptak. </w:t>
            </w:r>
          </w:p>
        </w:tc>
        <w:tc>
          <w:tcPr>
            <w:tcW w:w="3447" w:type="dxa"/>
            <w:gridSpan w:val="2"/>
          </w:tcPr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4 csoport asztalán a vizsgálathoz szükséges eszközök és élő anyag is azonosak:</w:t>
            </w:r>
          </w:p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Virágok: nyír, mogyoró, gyermek láncfű, árvacsalán, nárcisz</w:t>
            </w: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Eszközök: csipesz, kézi nagyító, üvegtálkák, 2 csoportonként mikroszkóp</w:t>
            </w:r>
          </w:p>
        </w:tc>
        <w:tc>
          <w:tcPr>
            <w:tcW w:w="171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 xml:space="preserve">   </w:t>
            </w:r>
            <w:r>
              <w:rPr>
                <w:rFonts w:ascii="Verdana" w:hAnsi="Verdana"/>
                <w:sz w:val="24"/>
                <w:szCs w:val="24"/>
              </w:rPr>
              <w:t>Vizsgálat eszközei</w:t>
            </w:r>
          </w:p>
        </w:tc>
        <w:tc>
          <w:tcPr>
            <w:tcW w:w="802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 xml:space="preserve"> 1 perc</w:t>
            </w:r>
          </w:p>
        </w:tc>
      </w:tr>
      <w:tr w:rsidR="00B4232F" w:rsidRPr="00C11DD8" w:rsidTr="00F9737C">
        <w:trPr>
          <w:trHeight w:val="165"/>
        </w:trPr>
        <w:tc>
          <w:tcPr>
            <w:tcW w:w="6658" w:type="dxa"/>
            <w:gridSpan w:val="3"/>
          </w:tcPr>
          <w:p w:rsidR="00B4232F" w:rsidRDefault="00B4232F" w:rsidP="00F973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Feldolgozás:</w:t>
            </w:r>
          </w:p>
          <w:p w:rsidR="00B4232F" w:rsidRDefault="00B4232F" w:rsidP="00F9737C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virágok és a rovarok kapcsolata</w:t>
            </w:r>
          </w:p>
          <w:p w:rsidR="00B4232F" w:rsidRPr="00C11DD8" w:rsidRDefault="00B4232F" w:rsidP="00F9737C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kettős megtermékenyítés folyamata a dia segítségével</w:t>
            </w:r>
          </w:p>
        </w:tc>
        <w:tc>
          <w:tcPr>
            <w:tcW w:w="171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 xml:space="preserve"> Dia: </w:t>
            </w:r>
            <w:r>
              <w:rPr>
                <w:rFonts w:ascii="Verdana" w:hAnsi="Verdana"/>
                <w:sz w:val="24"/>
                <w:szCs w:val="24"/>
              </w:rPr>
              <w:t>4.-5.</w:t>
            </w:r>
          </w:p>
        </w:tc>
        <w:tc>
          <w:tcPr>
            <w:tcW w:w="802" w:type="dxa"/>
            <w:vMerge w:val="restart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 perc</w:t>
            </w: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B4232F" w:rsidRPr="00C11DD8" w:rsidTr="00F9737C">
        <w:trPr>
          <w:trHeight w:val="1529"/>
        </w:trPr>
        <w:tc>
          <w:tcPr>
            <w:tcW w:w="3329" w:type="dxa"/>
            <w:gridSpan w:val="2"/>
          </w:tcPr>
          <w:p w:rsidR="00B4232F" w:rsidRDefault="00B4232F" w:rsidP="00F973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Vizsgáljátok meg a tálcán látható virágokat!</w:t>
            </w:r>
          </w:p>
          <w:p w:rsidR="00B4232F" w:rsidRPr="00C11DD8" w:rsidRDefault="00B4232F" w:rsidP="00F973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Csoportosítsátok a megporzás módja szerint!</w:t>
            </w:r>
          </w:p>
        </w:tc>
        <w:tc>
          <w:tcPr>
            <w:tcW w:w="3329" w:type="dxa"/>
          </w:tcPr>
          <w:p w:rsidR="00B4232F" w:rsidRDefault="00B4232F" w:rsidP="00F973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F9737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Eddigi és a cikk alapján szerzett tudás felhasználása.</w:t>
            </w:r>
          </w:p>
        </w:tc>
        <w:tc>
          <w:tcPr>
            <w:tcW w:w="171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B4232F" w:rsidRPr="00C11DD8" w:rsidTr="0098092B">
        <w:tc>
          <w:tcPr>
            <w:tcW w:w="6658" w:type="dxa"/>
            <w:gridSpan w:val="3"/>
          </w:tcPr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Ellenőrzés: a fajták felismerése, megnevezése közösen. A csoportosítást értékeljük, a hibákat javítjuk. (Nehéz volt a városi gyerekeknek felismerni a valódi, élő anyagot!)</w:t>
            </w: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szél és rovarporozta virágok tulajdonságai – általánosítás, ismétlés.</w:t>
            </w:r>
          </w:p>
        </w:tc>
        <w:tc>
          <w:tcPr>
            <w:tcW w:w="1719" w:type="dxa"/>
          </w:tcPr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Dia: 7-8.</w:t>
            </w: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 perc</w:t>
            </w:r>
          </w:p>
        </w:tc>
      </w:tr>
      <w:tr w:rsidR="00B4232F" w:rsidRPr="00C11DD8" w:rsidTr="00F9737C">
        <w:trPr>
          <w:trHeight w:val="753"/>
        </w:trPr>
        <w:tc>
          <w:tcPr>
            <w:tcW w:w="3329" w:type="dxa"/>
            <w:gridSpan w:val="2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Méhbangók – bangó fajok mivel vonzzák a rovarokat?</w:t>
            </w:r>
          </w:p>
        </w:tc>
        <w:tc>
          <w:tcPr>
            <w:tcW w:w="332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formával „becsapják a párzásra készülő rovarokat.</w:t>
            </w:r>
          </w:p>
        </w:tc>
        <w:tc>
          <w:tcPr>
            <w:tcW w:w="171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Dia:</w:t>
            </w:r>
            <w:r>
              <w:rPr>
                <w:rFonts w:ascii="Verdana" w:hAnsi="Verdana"/>
                <w:sz w:val="24"/>
                <w:szCs w:val="24"/>
              </w:rPr>
              <w:t>9-11.</w:t>
            </w:r>
          </w:p>
        </w:tc>
        <w:tc>
          <w:tcPr>
            <w:tcW w:w="802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1 perc</w:t>
            </w:r>
          </w:p>
        </w:tc>
      </w:tr>
      <w:tr w:rsidR="00B4232F" w:rsidRPr="00C11DD8" w:rsidTr="00F9737C">
        <w:tc>
          <w:tcPr>
            <w:tcW w:w="3329" w:type="dxa"/>
            <w:gridSpan w:val="2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Farkasalma – kölcsönös előny (nektár – beporzás)</w:t>
            </w:r>
          </w:p>
        </w:tc>
        <w:tc>
          <w:tcPr>
            <w:tcW w:w="332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37-38.o, valamint a képek segítségével, megfigyelik a virág mechanizmusát.</w:t>
            </w:r>
          </w:p>
        </w:tc>
        <w:tc>
          <w:tcPr>
            <w:tcW w:w="171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Dia:</w:t>
            </w:r>
            <w:r>
              <w:rPr>
                <w:rFonts w:ascii="Verdana" w:hAnsi="Verdana"/>
                <w:sz w:val="24"/>
                <w:szCs w:val="24"/>
              </w:rPr>
              <w:t>12-15.</w:t>
            </w:r>
          </w:p>
        </w:tc>
        <w:tc>
          <w:tcPr>
            <w:tcW w:w="802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 perc</w:t>
            </w:r>
          </w:p>
        </w:tc>
      </w:tr>
      <w:tr w:rsidR="00B4232F" w:rsidRPr="00C11DD8" w:rsidTr="0098092B">
        <w:tc>
          <w:tcPr>
            <w:tcW w:w="6658" w:type="dxa"/>
            <w:gridSpan w:val="3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Beszélgetés a méhek hasznáról, a méz fontosságáról valamint a farkasalma hasznáról.</w:t>
            </w:r>
          </w:p>
        </w:tc>
        <w:tc>
          <w:tcPr>
            <w:tcW w:w="171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Dia: 1623.</w:t>
            </w:r>
          </w:p>
        </w:tc>
        <w:tc>
          <w:tcPr>
            <w:tcW w:w="802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11DD8">
              <w:rPr>
                <w:rFonts w:ascii="Verdana" w:hAnsi="Verdana"/>
                <w:sz w:val="24"/>
                <w:szCs w:val="24"/>
              </w:rPr>
              <w:t>1 perc</w:t>
            </w:r>
          </w:p>
        </w:tc>
      </w:tr>
      <w:tr w:rsidR="00B4232F" w:rsidRPr="00C11DD8" w:rsidTr="00E52D27">
        <w:tc>
          <w:tcPr>
            <w:tcW w:w="3329" w:type="dxa"/>
            <w:gridSpan w:val="2"/>
          </w:tcPr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Vizsgáljátok meg az általatok kiválasztott virágok porzóját! Milyen alakú polleneket láttok?</w:t>
            </w:r>
          </w:p>
        </w:tc>
        <w:tc>
          <w:tcPr>
            <w:tcW w:w="3329" w:type="dxa"/>
          </w:tcPr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porzók vizsgálata, nagyítókkal, mikroszkóppal.</w:t>
            </w:r>
          </w:p>
        </w:tc>
        <w:tc>
          <w:tcPr>
            <w:tcW w:w="171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Mikroszkóp, nagyító, üveglap</w:t>
            </w:r>
          </w:p>
        </w:tc>
        <w:tc>
          <w:tcPr>
            <w:tcW w:w="802" w:type="dxa"/>
          </w:tcPr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 perc</w:t>
            </w:r>
          </w:p>
        </w:tc>
      </w:tr>
      <w:tr w:rsidR="00B4232F" w:rsidRPr="00C11DD8" w:rsidTr="0098092B">
        <w:tc>
          <w:tcPr>
            <w:tcW w:w="6658" w:type="dxa"/>
            <w:gridSpan w:val="3"/>
          </w:tcPr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megfigyelések eredménye, eltérő formái, mennyiségük…</w:t>
            </w:r>
          </w:p>
        </w:tc>
        <w:tc>
          <w:tcPr>
            <w:tcW w:w="171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 perc</w:t>
            </w:r>
          </w:p>
        </w:tc>
      </w:tr>
      <w:tr w:rsidR="00B4232F" w:rsidRPr="00C11DD8" w:rsidTr="0098092B">
        <w:tc>
          <w:tcPr>
            <w:tcW w:w="6658" w:type="dxa"/>
            <w:gridSpan w:val="3"/>
          </w:tcPr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Nemcsak rovarok végezhetik a megporzást – diaképek elemzése.</w:t>
            </w:r>
          </w:p>
        </w:tc>
        <w:tc>
          <w:tcPr>
            <w:tcW w:w="171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Dia: 24-25</w:t>
            </w:r>
          </w:p>
        </w:tc>
        <w:tc>
          <w:tcPr>
            <w:tcW w:w="802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 perc</w:t>
            </w:r>
          </w:p>
        </w:tc>
      </w:tr>
      <w:tr w:rsidR="00B4232F" w:rsidRPr="00C11DD8" w:rsidTr="00D2591A">
        <w:tc>
          <w:tcPr>
            <w:tcW w:w="3329" w:type="dxa"/>
            <w:gridSpan w:val="2"/>
          </w:tcPr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Tervezzetek ti is virágokat!</w:t>
            </w:r>
          </w:p>
        </w:tc>
        <w:tc>
          <w:tcPr>
            <w:tcW w:w="3329" w:type="dxa"/>
          </w:tcPr>
          <w:p w:rsidR="00B4232F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 nincs több idő, szabadidős v. otthoni munka is lehet.</w:t>
            </w:r>
          </w:p>
        </w:tc>
        <w:tc>
          <w:tcPr>
            <w:tcW w:w="1719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Rajzlap, színes</w:t>
            </w:r>
          </w:p>
        </w:tc>
        <w:tc>
          <w:tcPr>
            <w:tcW w:w="802" w:type="dxa"/>
          </w:tcPr>
          <w:p w:rsidR="00B4232F" w:rsidRPr="00C11DD8" w:rsidRDefault="00B4232F" w:rsidP="00C11DD8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3perc</w:t>
            </w:r>
          </w:p>
        </w:tc>
      </w:tr>
    </w:tbl>
    <w:p w:rsidR="00B4232F" w:rsidRDefault="00B4232F">
      <w:pPr>
        <w:rPr>
          <w:rFonts w:ascii="Verdana" w:hAnsi="Verdana"/>
          <w:sz w:val="24"/>
          <w:szCs w:val="24"/>
        </w:rPr>
      </w:pPr>
    </w:p>
    <w:p w:rsidR="00B4232F" w:rsidRDefault="00B4232F">
      <w:pPr>
        <w:rPr>
          <w:rFonts w:ascii="Verdana" w:hAnsi="Verdana"/>
          <w:sz w:val="24"/>
          <w:szCs w:val="24"/>
        </w:rPr>
      </w:pPr>
    </w:p>
    <w:p w:rsidR="00B4232F" w:rsidRDefault="00B4232F">
      <w:pPr>
        <w:rPr>
          <w:rFonts w:ascii="Verdana" w:hAnsi="Verdana"/>
          <w:sz w:val="24"/>
          <w:szCs w:val="24"/>
        </w:rPr>
      </w:pPr>
    </w:p>
    <w:p w:rsidR="00B4232F" w:rsidRDefault="00B4232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Veszprém, 2016. április 15.</w:t>
      </w:r>
    </w:p>
    <w:p w:rsidR="00B4232F" w:rsidRDefault="00B4232F">
      <w:pPr>
        <w:rPr>
          <w:rFonts w:ascii="Verdana" w:hAnsi="Verdana"/>
          <w:sz w:val="24"/>
          <w:szCs w:val="24"/>
        </w:rPr>
      </w:pPr>
    </w:p>
    <w:p w:rsidR="00B4232F" w:rsidRDefault="00B4232F">
      <w:pPr>
        <w:rPr>
          <w:rFonts w:ascii="Verdana" w:hAnsi="Verdana"/>
          <w:sz w:val="24"/>
          <w:szCs w:val="24"/>
        </w:rPr>
      </w:pPr>
    </w:p>
    <w:p w:rsidR="00B4232F" w:rsidRDefault="00B4232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Nagyné Kozma Ildikó</w:t>
      </w:r>
    </w:p>
    <w:p w:rsidR="00B4232F" w:rsidRDefault="00B4232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Biológia – földrajz</w:t>
      </w:r>
    </w:p>
    <w:p w:rsidR="00B4232F" w:rsidRDefault="00B4232F">
      <w:pPr>
        <w:rPr>
          <w:rFonts w:ascii="Verdana" w:hAnsi="Verdana"/>
          <w:sz w:val="24"/>
          <w:szCs w:val="24"/>
        </w:rPr>
      </w:pPr>
    </w:p>
    <w:p w:rsidR="00B4232F" w:rsidRDefault="00B4232F">
      <w:pPr>
        <w:rPr>
          <w:rFonts w:ascii="Verdana" w:hAnsi="Verdana"/>
          <w:sz w:val="24"/>
          <w:szCs w:val="24"/>
        </w:rPr>
      </w:pPr>
    </w:p>
    <w:p w:rsidR="00B4232F" w:rsidRPr="004E0F3C" w:rsidRDefault="00B4232F" w:rsidP="004E0F3C">
      <w:pPr>
        <w:jc w:val="center"/>
        <w:rPr>
          <w:rFonts w:ascii="Verdana" w:hAnsi="Verdana"/>
          <w:b/>
          <w:sz w:val="24"/>
          <w:szCs w:val="24"/>
        </w:rPr>
      </w:pPr>
    </w:p>
    <w:sectPr w:rsidR="00B4232F" w:rsidRPr="004E0F3C" w:rsidSect="00616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1081"/>
    <w:multiLevelType w:val="hybridMultilevel"/>
    <w:tmpl w:val="D5D2907A"/>
    <w:lvl w:ilvl="0" w:tplc="3C0294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8641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EE73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24D9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A05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3C60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A88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42B3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6A33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745249"/>
    <w:multiLevelType w:val="hybridMultilevel"/>
    <w:tmpl w:val="EAF66F98"/>
    <w:lvl w:ilvl="0" w:tplc="7ADE32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D453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F483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494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8FC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E5F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E32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520A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A669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DC6A89"/>
    <w:multiLevelType w:val="hybridMultilevel"/>
    <w:tmpl w:val="F64EA034"/>
    <w:lvl w:ilvl="0" w:tplc="F390A3D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52C93"/>
    <w:multiLevelType w:val="hybridMultilevel"/>
    <w:tmpl w:val="816EEA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2F093B"/>
    <w:multiLevelType w:val="hybridMultilevel"/>
    <w:tmpl w:val="84760790"/>
    <w:lvl w:ilvl="0" w:tplc="3C02940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F00"/>
    <w:rsid w:val="000E71C6"/>
    <w:rsid w:val="001513DC"/>
    <w:rsid w:val="001539AF"/>
    <w:rsid w:val="00193DC5"/>
    <w:rsid w:val="001C0021"/>
    <w:rsid w:val="00231143"/>
    <w:rsid w:val="0026010A"/>
    <w:rsid w:val="004E0F3C"/>
    <w:rsid w:val="004E6F00"/>
    <w:rsid w:val="00543E6B"/>
    <w:rsid w:val="0057631F"/>
    <w:rsid w:val="00616E15"/>
    <w:rsid w:val="007632AA"/>
    <w:rsid w:val="00791F1A"/>
    <w:rsid w:val="008379CC"/>
    <w:rsid w:val="00872F9B"/>
    <w:rsid w:val="008B53CA"/>
    <w:rsid w:val="008E61DB"/>
    <w:rsid w:val="0098092B"/>
    <w:rsid w:val="00981083"/>
    <w:rsid w:val="00991B3B"/>
    <w:rsid w:val="009A2663"/>
    <w:rsid w:val="00A253AE"/>
    <w:rsid w:val="00B4232F"/>
    <w:rsid w:val="00B67906"/>
    <w:rsid w:val="00BB0808"/>
    <w:rsid w:val="00BD6CF9"/>
    <w:rsid w:val="00C11DD8"/>
    <w:rsid w:val="00CA22ED"/>
    <w:rsid w:val="00D045D9"/>
    <w:rsid w:val="00D2591A"/>
    <w:rsid w:val="00E52D27"/>
    <w:rsid w:val="00E77DE6"/>
    <w:rsid w:val="00F1663D"/>
    <w:rsid w:val="00F9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15"/>
    <w:pPr>
      <w:spacing w:after="160" w:line="259" w:lineRule="auto"/>
    </w:pPr>
    <w:rPr>
      <w:lang w:val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6F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1663D"/>
    <w:pPr>
      <w:ind w:left="720"/>
      <w:contextualSpacing/>
    </w:pPr>
  </w:style>
  <w:style w:type="table" w:customStyle="1" w:styleId="Rcsostblzat1">
    <w:name w:val="Rácsos táblázat1"/>
    <w:uiPriority w:val="99"/>
    <w:rsid w:val="00872F9B"/>
    <w:rPr>
      <w:rFonts w:ascii="Times New Roman" w:eastAsia="Times New Roman" w:hAnsi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6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3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3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2</Pages>
  <Words>413</Words>
  <Characters>2359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</dc:creator>
  <cp:keywords/>
  <dc:description/>
  <cp:lastModifiedBy>Nagyné Kozma Ildikó</cp:lastModifiedBy>
  <cp:revision>8</cp:revision>
  <dcterms:created xsi:type="dcterms:W3CDTF">2016-02-10T14:17:00Z</dcterms:created>
  <dcterms:modified xsi:type="dcterms:W3CDTF">2016-04-17T14:52:00Z</dcterms:modified>
</cp:coreProperties>
</file>