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1A" w:rsidRPr="00D06B00" w:rsidRDefault="00FE7526" w:rsidP="00FE7526">
      <w:pPr>
        <w:pStyle w:val="Listaszerbekezds"/>
        <w:numPr>
          <w:ilvl w:val="0"/>
          <w:numId w:val="1"/>
        </w:numPr>
        <w:rPr>
          <w:b/>
        </w:rPr>
      </w:pPr>
      <w:r w:rsidRPr="00D06B00">
        <w:rPr>
          <w:b/>
        </w:rPr>
        <w:t>Ha megoldod a szóegyenletet, megtudod, hogy mi vonzza az állatokat az ember közelébe!</w:t>
      </w:r>
    </w:p>
    <w:p w:rsidR="00FE7526" w:rsidRDefault="00FE7526" w:rsidP="00FE7526"/>
    <w:p w:rsidR="00FE7526" w:rsidRDefault="00FE7526" w:rsidP="00FE7526">
      <w:r>
        <w:t xml:space="preserve">TAKARMÁNY </w:t>
      </w:r>
      <w:proofErr w:type="gramStart"/>
      <w:r>
        <w:t>+  ÉNEKHANG</w:t>
      </w:r>
      <w:proofErr w:type="gramEnd"/>
      <w:r>
        <w:t xml:space="preserve"> + BEFAGYOTT TAVON VÁGOTT NYÍLÁS</w:t>
      </w:r>
    </w:p>
    <w:p w:rsidR="00FE7526" w:rsidRDefault="00FE7526" w:rsidP="00FE7526">
      <w:bookmarkStart w:id="0" w:name="_GoBack"/>
      <w:bookmarkEnd w:id="0"/>
    </w:p>
    <w:p w:rsidR="00FE7526" w:rsidRDefault="00FE7526" w:rsidP="00FE7526">
      <w:proofErr w:type="gramStart"/>
      <w:r>
        <w:t>megoldás</w:t>
      </w:r>
      <w:proofErr w:type="gramEnd"/>
      <w:r>
        <w:t>:</w:t>
      </w:r>
    </w:p>
    <w:p w:rsidR="00FE7526" w:rsidRDefault="00FE7526" w:rsidP="00FE7526"/>
    <w:p w:rsidR="00FE7526" w:rsidRDefault="00FE7526" w:rsidP="00FE7526">
      <w:r>
        <w:t>TÁP</w:t>
      </w:r>
      <w:r>
        <w:tab/>
        <w:t>+</w:t>
      </w:r>
      <w:r>
        <w:tab/>
        <w:t>LÁ</w:t>
      </w:r>
      <w:r>
        <w:tab/>
        <w:t>+</w:t>
      </w:r>
      <w:r>
        <w:tab/>
        <w:t>LÉK</w:t>
      </w:r>
      <w:r>
        <w:tab/>
        <w:t>=</w:t>
      </w:r>
      <w:r>
        <w:tab/>
        <w:t>TÁPLÁLÉK</w:t>
      </w:r>
    </w:p>
    <w:p w:rsidR="00FE7526" w:rsidRDefault="00FE7526" w:rsidP="00FE7526"/>
    <w:p w:rsidR="00FE7526" w:rsidRDefault="00FE7526" w:rsidP="00FE7526"/>
    <w:p w:rsidR="00FE7526" w:rsidRPr="00D06B00" w:rsidRDefault="00FE7526" w:rsidP="00FE7526">
      <w:pPr>
        <w:pStyle w:val="Listaszerbekezds"/>
        <w:numPr>
          <w:ilvl w:val="0"/>
          <w:numId w:val="1"/>
        </w:numPr>
        <w:rPr>
          <w:b/>
        </w:rPr>
      </w:pPr>
      <w:r w:rsidRPr="00D06B00">
        <w:rPr>
          <w:b/>
        </w:rPr>
        <w:t>Ha figyelmesen olvastad a „Légy a levesben” c. szöveget, akkor könnyen megoldhatod az alábbi keresztrejtvényt. Helyes kitöltés esetén a vastag betűs mezőkben egy újabb kifejezést kapsz, amiből megtudod, hogy mi az, amit az emberi település, ház nyújt még az állatoknak.</w:t>
      </w:r>
    </w:p>
    <w:p w:rsidR="00D77218" w:rsidRDefault="00D77218" w:rsidP="00D77218"/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Ilyen színű a légy potroha.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A tető alá építi fészkét.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A lepény „előállítója”.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Ebbe esett bele a légy.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A nádtetőbe költöző rovar.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A házba történő bejutásra a legalkalmasabb állat.</w:t>
      </w:r>
    </w:p>
    <w:p w:rsidR="00D77218" w:rsidRPr="00D06B00" w:rsidRDefault="00D77218" w:rsidP="00D77218">
      <w:pPr>
        <w:pStyle w:val="Listaszerbekezds"/>
        <w:numPr>
          <w:ilvl w:val="0"/>
          <w:numId w:val="2"/>
        </w:numPr>
        <w:rPr>
          <w:i/>
        </w:rPr>
      </w:pPr>
      <w:r w:rsidRPr="00D06B00">
        <w:rPr>
          <w:i/>
        </w:rPr>
        <w:t>Szerinte a légy nem vendég, hanem desszert.</w:t>
      </w:r>
    </w:p>
    <w:p w:rsidR="00D77218" w:rsidRDefault="00D77218" w:rsidP="00D7721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7"/>
        <w:gridCol w:w="636"/>
        <w:gridCol w:w="636"/>
        <w:gridCol w:w="634"/>
        <w:gridCol w:w="634"/>
        <w:gridCol w:w="720"/>
        <w:gridCol w:w="692"/>
        <w:gridCol w:w="692"/>
        <w:gridCol w:w="704"/>
        <w:gridCol w:w="693"/>
        <w:gridCol w:w="635"/>
        <w:gridCol w:w="635"/>
        <w:gridCol w:w="635"/>
        <w:gridCol w:w="635"/>
      </w:tblGrid>
      <w:tr w:rsidR="00511B4E" w:rsidTr="00D06293"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1.</w:t>
            </w:r>
          </w:p>
        </w:tc>
        <w:tc>
          <w:tcPr>
            <w:tcW w:w="2540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</w:tcPr>
          <w:p w:rsidR="00511B4E" w:rsidRDefault="00511B4E" w:rsidP="00D06293"/>
        </w:tc>
        <w:tc>
          <w:tcPr>
            <w:tcW w:w="704" w:type="dxa"/>
          </w:tcPr>
          <w:p w:rsidR="00511B4E" w:rsidRDefault="00511B4E" w:rsidP="00D06293"/>
        </w:tc>
        <w:tc>
          <w:tcPr>
            <w:tcW w:w="693" w:type="dxa"/>
          </w:tcPr>
          <w:p w:rsidR="00511B4E" w:rsidRDefault="00511B4E" w:rsidP="00D06293"/>
        </w:tc>
        <w:tc>
          <w:tcPr>
            <w:tcW w:w="635" w:type="dxa"/>
          </w:tcPr>
          <w:p w:rsidR="00511B4E" w:rsidRDefault="00511B4E" w:rsidP="00D06293"/>
        </w:tc>
        <w:tc>
          <w:tcPr>
            <w:tcW w:w="635" w:type="dxa"/>
          </w:tcPr>
          <w:p w:rsidR="00511B4E" w:rsidRDefault="00511B4E" w:rsidP="00D06293"/>
        </w:tc>
        <w:tc>
          <w:tcPr>
            <w:tcW w:w="635" w:type="dxa"/>
          </w:tcPr>
          <w:p w:rsidR="00511B4E" w:rsidRDefault="00511B4E" w:rsidP="00D06293"/>
        </w:tc>
        <w:tc>
          <w:tcPr>
            <w:tcW w:w="635" w:type="dxa"/>
          </w:tcPr>
          <w:p w:rsidR="00511B4E" w:rsidRDefault="00511B4E" w:rsidP="00D06293"/>
        </w:tc>
      </w:tr>
      <w:tr w:rsidR="00511B4E" w:rsidTr="00D06293"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2.</w:t>
            </w:r>
          </w:p>
        </w:tc>
        <w:tc>
          <w:tcPr>
            <w:tcW w:w="1906" w:type="dxa"/>
            <w:gridSpan w:val="3"/>
            <w:tcBorders>
              <w:top w:val="nil"/>
            </w:tcBorders>
          </w:tcPr>
          <w:p w:rsidR="00511B4E" w:rsidRDefault="00511B4E" w:rsidP="00D06293"/>
        </w:tc>
        <w:tc>
          <w:tcPr>
            <w:tcW w:w="634" w:type="dxa"/>
            <w:tcBorders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</w:tcPr>
          <w:p w:rsidR="00511B4E" w:rsidRDefault="00511B4E" w:rsidP="00D06293"/>
        </w:tc>
        <w:tc>
          <w:tcPr>
            <w:tcW w:w="704" w:type="dxa"/>
          </w:tcPr>
          <w:p w:rsidR="00511B4E" w:rsidRDefault="00511B4E" w:rsidP="00D06293"/>
        </w:tc>
        <w:tc>
          <w:tcPr>
            <w:tcW w:w="693" w:type="dxa"/>
          </w:tcPr>
          <w:p w:rsidR="00511B4E" w:rsidRDefault="00511B4E" w:rsidP="00D06293"/>
        </w:tc>
        <w:tc>
          <w:tcPr>
            <w:tcW w:w="1270" w:type="dxa"/>
            <w:gridSpan w:val="2"/>
            <w:vMerge w:val="restart"/>
            <w:tcBorders>
              <w:right w:val="nil"/>
            </w:tcBorders>
          </w:tcPr>
          <w:p w:rsidR="00511B4E" w:rsidRDefault="00511B4E" w:rsidP="00D06293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511B4E" w:rsidRDefault="00511B4E" w:rsidP="00D06293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511B4E" w:rsidRDefault="00511B4E" w:rsidP="00D06293"/>
        </w:tc>
      </w:tr>
      <w:tr w:rsidR="00511B4E" w:rsidTr="00D06293"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3.</w:t>
            </w:r>
          </w:p>
        </w:tc>
        <w:tc>
          <w:tcPr>
            <w:tcW w:w="636" w:type="dxa"/>
          </w:tcPr>
          <w:p w:rsidR="00511B4E" w:rsidRDefault="00511B4E" w:rsidP="00D06293"/>
        </w:tc>
        <w:tc>
          <w:tcPr>
            <w:tcW w:w="636" w:type="dxa"/>
          </w:tcPr>
          <w:p w:rsidR="00511B4E" w:rsidRDefault="00511B4E" w:rsidP="00D06293"/>
        </w:tc>
        <w:tc>
          <w:tcPr>
            <w:tcW w:w="634" w:type="dxa"/>
          </w:tcPr>
          <w:p w:rsidR="00511B4E" w:rsidRDefault="00511B4E" w:rsidP="00D06293"/>
        </w:tc>
        <w:tc>
          <w:tcPr>
            <w:tcW w:w="634" w:type="dxa"/>
            <w:tcBorders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2781" w:type="dxa"/>
            <w:gridSpan w:val="4"/>
            <w:tcBorders>
              <w:left w:val="single" w:sz="18" w:space="0" w:color="auto"/>
              <w:bottom w:val="nil"/>
              <w:right w:val="nil"/>
            </w:tcBorders>
          </w:tcPr>
          <w:p w:rsidR="00511B4E" w:rsidRDefault="00511B4E" w:rsidP="00D06293"/>
        </w:tc>
        <w:tc>
          <w:tcPr>
            <w:tcW w:w="12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11B4E" w:rsidRDefault="00511B4E" w:rsidP="00D06293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511B4E" w:rsidRDefault="00511B4E" w:rsidP="00D06293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511B4E" w:rsidRDefault="00511B4E" w:rsidP="00D06293"/>
        </w:tc>
      </w:tr>
      <w:tr w:rsidR="00511B4E" w:rsidTr="00D06293"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4.</w:t>
            </w:r>
          </w:p>
        </w:tc>
        <w:tc>
          <w:tcPr>
            <w:tcW w:w="1272" w:type="dxa"/>
            <w:gridSpan w:val="2"/>
            <w:vMerge w:val="restart"/>
            <w:tcBorders>
              <w:right w:val="nil"/>
            </w:tcBorders>
          </w:tcPr>
          <w:p w:rsidR="00511B4E" w:rsidRDefault="00511B4E" w:rsidP="00D06293"/>
        </w:tc>
        <w:tc>
          <w:tcPr>
            <w:tcW w:w="634" w:type="dxa"/>
            <w:vMerge w:val="restart"/>
            <w:tcBorders>
              <w:left w:val="nil"/>
              <w:right w:val="single" w:sz="4" w:space="0" w:color="auto"/>
            </w:tcBorders>
          </w:tcPr>
          <w:p w:rsidR="00511B4E" w:rsidRDefault="00511B4E" w:rsidP="00D06293"/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</w:tcPr>
          <w:p w:rsidR="00511B4E" w:rsidRDefault="00511B4E" w:rsidP="00D06293"/>
        </w:tc>
        <w:tc>
          <w:tcPr>
            <w:tcW w:w="704" w:type="dxa"/>
          </w:tcPr>
          <w:p w:rsidR="00511B4E" w:rsidRDefault="00511B4E" w:rsidP="00D06293"/>
        </w:tc>
        <w:tc>
          <w:tcPr>
            <w:tcW w:w="3233" w:type="dxa"/>
            <w:gridSpan w:val="5"/>
            <w:tcBorders>
              <w:top w:val="nil"/>
              <w:bottom w:val="nil"/>
              <w:right w:val="nil"/>
            </w:tcBorders>
          </w:tcPr>
          <w:p w:rsidR="00511B4E" w:rsidRDefault="00511B4E" w:rsidP="00D06293"/>
        </w:tc>
      </w:tr>
      <w:tr w:rsidR="00511B4E" w:rsidTr="00D06293">
        <w:trPr>
          <w:gridAfter w:val="3"/>
          <w:wAfter w:w="1905" w:type="dxa"/>
        </w:trPr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5.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nil"/>
            </w:tcBorders>
          </w:tcPr>
          <w:p w:rsidR="00511B4E" w:rsidRDefault="00511B4E" w:rsidP="00D06293"/>
        </w:tc>
        <w:tc>
          <w:tcPr>
            <w:tcW w:w="634" w:type="dxa"/>
            <w:vMerge/>
            <w:tcBorders>
              <w:left w:val="nil"/>
              <w:right w:val="nil"/>
            </w:tcBorders>
          </w:tcPr>
          <w:p w:rsidR="00511B4E" w:rsidRDefault="00511B4E" w:rsidP="00D06293"/>
        </w:tc>
        <w:tc>
          <w:tcPr>
            <w:tcW w:w="634" w:type="dxa"/>
            <w:tcBorders>
              <w:left w:val="nil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</w:tcPr>
          <w:p w:rsidR="00511B4E" w:rsidRDefault="00511B4E" w:rsidP="00D06293"/>
        </w:tc>
        <w:tc>
          <w:tcPr>
            <w:tcW w:w="704" w:type="dxa"/>
          </w:tcPr>
          <w:p w:rsidR="00511B4E" w:rsidRDefault="00511B4E" w:rsidP="00D06293"/>
        </w:tc>
        <w:tc>
          <w:tcPr>
            <w:tcW w:w="693" w:type="dxa"/>
          </w:tcPr>
          <w:p w:rsidR="00511B4E" w:rsidRDefault="00511B4E" w:rsidP="00D06293"/>
        </w:tc>
        <w:tc>
          <w:tcPr>
            <w:tcW w:w="635" w:type="dxa"/>
          </w:tcPr>
          <w:p w:rsidR="00511B4E" w:rsidRDefault="00511B4E" w:rsidP="00D06293"/>
        </w:tc>
      </w:tr>
      <w:tr w:rsidR="00511B4E" w:rsidTr="00D06293">
        <w:trPr>
          <w:gridAfter w:val="5"/>
          <w:wAfter w:w="3233" w:type="dxa"/>
        </w:trPr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6.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right w:val="nil"/>
            </w:tcBorders>
          </w:tcPr>
          <w:p w:rsidR="00511B4E" w:rsidRDefault="00511B4E" w:rsidP="00D06293"/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1B4E" w:rsidRDefault="00511B4E" w:rsidP="00D06293"/>
        </w:tc>
        <w:tc>
          <w:tcPr>
            <w:tcW w:w="634" w:type="dxa"/>
            <w:tcBorders>
              <w:left w:val="single" w:sz="4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</w:tcPr>
          <w:p w:rsidR="00511B4E" w:rsidRDefault="00511B4E" w:rsidP="00D06293"/>
        </w:tc>
        <w:tc>
          <w:tcPr>
            <w:tcW w:w="704" w:type="dxa"/>
            <w:tcBorders>
              <w:bottom w:val="nil"/>
              <w:right w:val="nil"/>
            </w:tcBorders>
          </w:tcPr>
          <w:p w:rsidR="00511B4E" w:rsidRDefault="00511B4E" w:rsidP="00D06293"/>
        </w:tc>
      </w:tr>
      <w:tr w:rsidR="00511B4E" w:rsidTr="00D06293">
        <w:trPr>
          <w:gridAfter w:val="7"/>
          <w:wAfter w:w="4629" w:type="dxa"/>
        </w:trPr>
        <w:tc>
          <w:tcPr>
            <w:tcW w:w="707" w:type="dxa"/>
          </w:tcPr>
          <w:p w:rsidR="00511B4E" w:rsidRPr="00D06B00" w:rsidRDefault="00511B4E" w:rsidP="00D06293">
            <w:pPr>
              <w:rPr>
                <w:i/>
              </w:rPr>
            </w:pPr>
            <w:r w:rsidRPr="00D06B00">
              <w:rPr>
                <w:i/>
              </w:rPr>
              <w:t>7.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11B4E" w:rsidRDefault="00511B4E" w:rsidP="00D06293"/>
        </w:tc>
        <w:tc>
          <w:tcPr>
            <w:tcW w:w="634" w:type="dxa"/>
            <w:tcBorders>
              <w:left w:val="single" w:sz="4" w:space="0" w:color="auto"/>
            </w:tcBorders>
          </w:tcPr>
          <w:p w:rsidR="00511B4E" w:rsidRDefault="00511B4E" w:rsidP="00D06293"/>
        </w:tc>
        <w:tc>
          <w:tcPr>
            <w:tcW w:w="634" w:type="dxa"/>
            <w:tcBorders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B4E" w:rsidRDefault="00511B4E" w:rsidP="00D06293"/>
        </w:tc>
        <w:tc>
          <w:tcPr>
            <w:tcW w:w="692" w:type="dxa"/>
            <w:tcBorders>
              <w:left w:val="single" w:sz="18" w:space="0" w:color="auto"/>
            </w:tcBorders>
          </w:tcPr>
          <w:p w:rsidR="00511B4E" w:rsidRDefault="00511B4E" w:rsidP="00D06293"/>
        </w:tc>
      </w:tr>
    </w:tbl>
    <w:p w:rsidR="00D77218" w:rsidRDefault="00D77218" w:rsidP="00D77218"/>
    <w:p w:rsidR="00D77218" w:rsidRDefault="00D77218" w:rsidP="00D77218"/>
    <w:p w:rsidR="00D77218" w:rsidRDefault="00D77218" w:rsidP="00D77218"/>
    <w:p w:rsidR="00D77218" w:rsidRDefault="00D77218" w:rsidP="00D77218"/>
    <w:p w:rsidR="00D77218" w:rsidRDefault="00D77218" w:rsidP="00D77218"/>
    <w:p w:rsidR="00D77218" w:rsidRDefault="00D77218" w:rsidP="00D77218"/>
    <w:p w:rsidR="00FE7526" w:rsidRDefault="00FE7526" w:rsidP="00FE7526">
      <w:pPr>
        <w:pStyle w:val="Listaszerbekezd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7"/>
        <w:gridCol w:w="636"/>
        <w:gridCol w:w="636"/>
        <w:gridCol w:w="634"/>
        <w:gridCol w:w="634"/>
        <w:gridCol w:w="720"/>
        <w:gridCol w:w="692"/>
        <w:gridCol w:w="692"/>
        <w:gridCol w:w="704"/>
        <w:gridCol w:w="693"/>
        <w:gridCol w:w="635"/>
        <w:gridCol w:w="635"/>
        <w:gridCol w:w="635"/>
        <w:gridCol w:w="635"/>
      </w:tblGrid>
      <w:tr w:rsidR="00D77218" w:rsidTr="00D77218">
        <w:tc>
          <w:tcPr>
            <w:tcW w:w="707" w:type="dxa"/>
          </w:tcPr>
          <w:p w:rsidR="00D77218" w:rsidRDefault="00D77218" w:rsidP="00FE7526">
            <w:r>
              <w:t>1.</w:t>
            </w:r>
          </w:p>
        </w:tc>
        <w:tc>
          <w:tcPr>
            <w:tcW w:w="2540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D77218" w:rsidRDefault="00D77218" w:rsidP="00FE7526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218" w:rsidRDefault="00D77218" w:rsidP="00FE7526">
            <w:r>
              <w:t>M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D77218" w:rsidRDefault="00D77218" w:rsidP="00FE7526">
            <w:r>
              <w:t>E</w:t>
            </w:r>
          </w:p>
        </w:tc>
        <w:tc>
          <w:tcPr>
            <w:tcW w:w="692" w:type="dxa"/>
          </w:tcPr>
          <w:p w:rsidR="00D77218" w:rsidRDefault="00D77218" w:rsidP="00FE7526">
            <w:r>
              <w:t>T</w:t>
            </w:r>
          </w:p>
        </w:tc>
        <w:tc>
          <w:tcPr>
            <w:tcW w:w="704" w:type="dxa"/>
          </w:tcPr>
          <w:p w:rsidR="00D77218" w:rsidRDefault="00D77218" w:rsidP="00FE7526">
            <w:r>
              <w:t>Á</w:t>
            </w:r>
          </w:p>
        </w:tc>
        <w:tc>
          <w:tcPr>
            <w:tcW w:w="693" w:type="dxa"/>
          </w:tcPr>
          <w:p w:rsidR="00D77218" w:rsidRDefault="00D77218" w:rsidP="00FE7526">
            <w:r>
              <w:t>L</w:t>
            </w:r>
          </w:p>
        </w:tc>
        <w:tc>
          <w:tcPr>
            <w:tcW w:w="635" w:type="dxa"/>
          </w:tcPr>
          <w:p w:rsidR="00D77218" w:rsidRDefault="00D77218" w:rsidP="00FE7526">
            <w:r>
              <w:t>Z</w:t>
            </w:r>
          </w:p>
        </w:tc>
        <w:tc>
          <w:tcPr>
            <w:tcW w:w="635" w:type="dxa"/>
          </w:tcPr>
          <w:p w:rsidR="00D77218" w:rsidRDefault="00D77218" w:rsidP="00FE7526">
            <w:r>
              <w:t>Ö</w:t>
            </w:r>
          </w:p>
        </w:tc>
        <w:tc>
          <w:tcPr>
            <w:tcW w:w="635" w:type="dxa"/>
          </w:tcPr>
          <w:p w:rsidR="00D77218" w:rsidRDefault="00D77218" w:rsidP="00FE7526">
            <w:r>
              <w:t>L</w:t>
            </w:r>
          </w:p>
        </w:tc>
        <w:tc>
          <w:tcPr>
            <w:tcW w:w="635" w:type="dxa"/>
          </w:tcPr>
          <w:p w:rsidR="00D77218" w:rsidRDefault="00D77218" w:rsidP="00FE7526">
            <w:r>
              <w:t>D</w:t>
            </w:r>
          </w:p>
        </w:tc>
      </w:tr>
      <w:tr w:rsidR="00D77218" w:rsidTr="00D77218">
        <w:tc>
          <w:tcPr>
            <w:tcW w:w="707" w:type="dxa"/>
          </w:tcPr>
          <w:p w:rsidR="00D77218" w:rsidRDefault="00D77218" w:rsidP="00FE7526">
            <w:r>
              <w:t>2.</w:t>
            </w:r>
          </w:p>
        </w:tc>
        <w:tc>
          <w:tcPr>
            <w:tcW w:w="1906" w:type="dxa"/>
            <w:gridSpan w:val="3"/>
            <w:tcBorders>
              <w:top w:val="nil"/>
            </w:tcBorders>
          </w:tcPr>
          <w:p w:rsidR="00D77218" w:rsidRDefault="00D77218" w:rsidP="00FE7526"/>
        </w:tc>
        <w:tc>
          <w:tcPr>
            <w:tcW w:w="634" w:type="dxa"/>
            <w:tcBorders>
              <w:right w:val="single" w:sz="18" w:space="0" w:color="auto"/>
            </w:tcBorders>
          </w:tcPr>
          <w:p w:rsidR="00D77218" w:rsidRDefault="00D77218" w:rsidP="00FE7526">
            <w:r>
              <w:t>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218" w:rsidRDefault="00D77218" w:rsidP="00FE7526">
            <w:r>
              <w:t>E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D77218" w:rsidRDefault="00D77218" w:rsidP="00FE7526">
            <w:r>
              <w:t>C</w:t>
            </w:r>
          </w:p>
        </w:tc>
        <w:tc>
          <w:tcPr>
            <w:tcW w:w="692" w:type="dxa"/>
          </w:tcPr>
          <w:p w:rsidR="00D77218" w:rsidRDefault="00D77218" w:rsidP="00FE7526">
            <w:r>
              <w:t>S</w:t>
            </w:r>
          </w:p>
        </w:tc>
        <w:tc>
          <w:tcPr>
            <w:tcW w:w="704" w:type="dxa"/>
          </w:tcPr>
          <w:p w:rsidR="00D77218" w:rsidRDefault="00D77218" w:rsidP="00FE7526">
            <w:r>
              <w:t>K</w:t>
            </w:r>
          </w:p>
        </w:tc>
        <w:tc>
          <w:tcPr>
            <w:tcW w:w="693" w:type="dxa"/>
          </w:tcPr>
          <w:p w:rsidR="00D77218" w:rsidRDefault="00D77218" w:rsidP="00FE7526">
            <w:r>
              <w:t>E</w:t>
            </w:r>
          </w:p>
        </w:tc>
        <w:tc>
          <w:tcPr>
            <w:tcW w:w="1270" w:type="dxa"/>
            <w:gridSpan w:val="2"/>
            <w:vMerge w:val="restart"/>
            <w:tcBorders>
              <w:right w:val="nil"/>
            </w:tcBorders>
          </w:tcPr>
          <w:p w:rsidR="00D77218" w:rsidRDefault="00D77218" w:rsidP="00FE7526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D77218" w:rsidRDefault="00D77218" w:rsidP="00FE7526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D77218" w:rsidRDefault="00D77218" w:rsidP="00FE7526"/>
        </w:tc>
      </w:tr>
      <w:tr w:rsidR="00D77218" w:rsidTr="00D77218">
        <w:tc>
          <w:tcPr>
            <w:tcW w:w="707" w:type="dxa"/>
          </w:tcPr>
          <w:p w:rsidR="00D77218" w:rsidRDefault="00D77218" w:rsidP="00FE7526">
            <w:r>
              <w:t>3.</w:t>
            </w:r>
          </w:p>
        </w:tc>
        <w:tc>
          <w:tcPr>
            <w:tcW w:w="636" w:type="dxa"/>
          </w:tcPr>
          <w:p w:rsidR="00D77218" w:rsidRDefault="00D77218" w:rsidP="00FE7526">
            <w:r>
              <w:t>T</w:t>
            </w:r>
          </w:p>
        </w:tc>
        <w:tc>
          <w:tcPr>
            <w:tcW w:w="636" w:type="dxa"/>
          </w:tcPr>
          <w:p w:rsidR="00D77218" w:rsidRDefault="00D77218" w:rsidP="00FE7526">
            <w:r>
              <w:t>E</w:t>
            </w:r>
          </w:p>
        </w:tc>
        <w:tc>
          <w:tcPr>
            <w:tcW w:w="634" w:type="dxa"/>
          </w:tcPr>
          <w:p w:rsidR="00D77218" w:rsidRDefault="00D77218" w:rsidP="00FE7526">
            <w:r>
              <w:t>H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D77218" w:rsidRDefault="00D77218" w:rsidP="00FE7526">
            <w:r>
              <w:t>É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218" w:rsidRDefault="00D77218" w:rsidP="00FE7526">
            <w:r>
              <w:t>N</w:t>
            </w:r>
          </w:p>
        </w:tc>
        <w:tc>
          <w:tcPr>
            <w:tcW w:w="2781" w:type="dxa"/>
            <w:gridSpan w:val="4"/>
            <w:tcBorders>
              <w:left w:val="single" w:sz="18" w:space="0" w:color="auto"/>
              <w:bottom w:val="nil"/>
              <w:right w:val="nil"/>
            </w:tcBorders>
          </w:tcPr>
          <w:p w:rsidR="00D77218" w:rsidRDefault="00D77218" w:rsidP="00FE7526"/>
        </w:tc>
        <w:tc>
          <w:tcPr>
            <w:tcW w:w="12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77218" w:rsidRDefault="00D77218" w:rsidP="00FE7526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D77218" w:rsidRDefault="00D77218" w:rsidP="00FE7526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D77218" w:rsidRDefault="00D77218" w:rsidP="00FE7526"/>
        </w:tc>
      </w:tr>
      <w:tr w:rsidR="00D77218" w:rsidTr="00511B4E">
        <w:tc>
          <w:tcPr>
            <w:tcW w:w="707" w:type="dxa"/>
          </w:tcPr>
          <w:p w:rsidR="00D77218" w:rsidRDefault="00D77218" w:rsidP="00FE7526">
            <w:r>
              <w:t>4.</w:t>
            </w:r>
          </w:p>
        </w:tc>
        <w:tc>
          <w:tcPr>
            <w:tcW w:w="1272" w:type="dxa"/>
            <w:gridSpan w:val="2"/>
            <w:vMerge w:val="restart"/>
            <w:tcBorders>
              <w:right w:val="nil"/>
            </w:tcBorders>
          </w:tcPr>
          <w:p w:rsidR="00D77218" w:rsidRDefault="00D77218" w:rsidP="00FE7526"/>
        </w:tc>
        <w:tc>
          <w:tcPr>
            <w:tcW w:w="634" w:type="dxa"/>
            <w:vMerge w:val="restart"/>
            <w:tcBorders>
              <w:left w:val="nil"/>
              <w:right w:val="single" w:sz="4" w:space="0" w:color="auto"/>
            </w:tcBorders>
          </w:tcPr>
          <w:p w:rsidR="00D77218" w:rsidRDefault="00D77218" w:rsidP="00FE7526"/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218" w:rsidRDefault="00D77218" w:rsidP="00FE7526">
            <w:r>
              <w:t>L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218" w:rsidRDefault="00D77218" w:rsidP="00FE7526">
            <w:r>
              <w:t>E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D77218" w:rsidRDefault="00D77218" w:rsidP="00FE7526">
            <w:r>
              <w:t>V</w:t>
            </w:r>
          </w:p>
        </w:tc>
        <w:tc>
          <w:tcPr>
            <w:tcW w:w="692" w:type="dxa"/>
          </w:tcPr>
          <w:p w:rsidR="00D77218" w:rsidRDefault="00D77218" w:rsidP="00FE7526">
            <w:r>
              <w:t>E</w:t>
            </w:r>
          </w:p>
        </w:tc>
        <w:tc>
          <w:tcPr>
            <w:tcW w:w="704" w:type="dxa"/>
          </w:tcPr>
          <w:p w:rsidR="00D77218" w:rsidRDefault="00D77218" w:rsidP="00FE7526">
            <w:r>
              <w:t>S</w:t>
            </w:r>
          </w:p>
        </w:tc>
        <w:tc>
          <w:tcPr>
            <w:tcW w:w="3233" w:type="dxa"/>
            <w:gridSpan w:val="5"/>
            <w:tcBorders>
              <w:top w:val="nil"/>
              <w:bottom w:val="nil"/>
              <w:right w:val="nil"/>
            </w:tcBorders>
          </w:tcPr>
          <w:p w:rsidR="00D77218" w:rsidRDefault="00D77218" w:rsidP="00FE7526"/>
        </w:tc>
      </w:tr>
      <w:tr w:rsidR="00D77218" w:rsidTr="00511B4E">
        <w:trPr>
          <w:gridAfter w:val="3"/>
          <w:wAfter w:w="1905" w:type="dxa"/>
        </w:trPr>
        <w:tc>
          <w:tcPr>
            <w:tcW w:w="707" w:type="dxa"/>
          </w:tcPr>
          <w:p w:rsidR="00D77218" w:rsidRDefault="00D77218" w:rsidP="00FE7526">
            <w:r>
              <w:t>5.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nil"/>
            </w:tcBorders>
          </w:tcPr>
          <w:p w:rsidR="00D77218" w:rsidRDefault="00D77218" w:rsidP="00FE7526"/>
        </w:tc>
        <w:tc>
          <w:tcPr>
            <w:tcW w:w="634" w:type="dxa"/>
            <w:vMerge/>
            <w:tcBorders>
              <w:left w:val="nil"/>
              <w:right w:val="nil"/>
            </w:tcBorders>
          </w:tcPr>
          <w:p w:rsidR="00D77218" w:rsidRDefault="00D77218" w:rsidP="00FE7526"/>
        </w:tc>
        <w:tc>
          <w:tcPr>
            <w:tcW w:w="634" w:type="dxa"/>
            <w:tcBorders>
              <w:left w:val="nil"/>
              <w:right w:val="single" w:sz="18" w:space="0" w:color="auto"/>
            </w:tcBorders>
          </w:tcPr>
          <w:p w:rsidR="00D77218" w:rsidRDefault="00D77218" w:rsidP="00FE7526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218" w:rsidRDefault="00D77218" w:rsidP="00FE7526">
            <w:r>
              <w:t>D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D77218" w:rsidRDefault="00D77218" w:rsidP="00FE7526">
            <w:r>
              <w:t>A</w:t>
            </w:r>
          </w:p>
        </w:tc>
        <w:tc>
          <w:tcPr>
            <w:tcW w:w="692" w:type="dxa"/>
          </w:tcPr>
          <w:p w:rsidR="00D77218" w:rsidRDefault="00D77218" w:rsidP="00FE7526">
            <w:r>
              <w:t>R</w:t>
            </w:r>
          </w:p>
        </w:tc>
        <w:tc>
          <w:tcPr>
            <w:tcW w:w="704" w:type="dxa"/>
          </w:tcPr>
          <w:p w:rsidR="00D77218" w:rsidRDefault="00D77218" w:rsidP="00FE7526">
            <w:r>
              <w:t>Á</w:t>
            </w:r>
          </w:p>
        </w:tc>
        <w:tc>
          <w:tcPr>
            <w:tcW w:w="693" w:type="dxa"/>
          </w:tcPr>
          <w:p w:rsidR="00D77218" w:rsidRDefault="00D77218" w:rsidP="00FE7526">
            <w:r>
              <w:t>Z</w:t>
            </w:r>
          </w:p>
        </w:tc>
        <w:tc>
          <w:tcPr>
            <w:tcW w:w="635" w:type="dxa"/>
          </w:tcPr>
          <w:p w:rsidR="00D77218" w:rsidRDefault="00D77218" w:rsidP="00FE7526">
            <w:r>
              <w:t>S</w:t>
            </w:r>
          </w:p>
        </w:tc>
      </w:tr>
      <w:tr w:rsidR="00DD4874" w:rsidTr="00511B4E">
        <w:trPr>
          <w:gridAfter w:val="5"/>
          <w:wAfter w:w="3233" w:type="dxa"/>
        </w:trPr>
        <w:tc>
          <w:tcPr>
            <w:tcW w:w="707" w:type="dxa"/>
          </w:tcPr>
          <w:p w:rsidR="00DD4874" w:rsidRDefault="00DD4874" w:rsidP="00FE7526">
            <w:r>
              <w:t>6.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right w:val="nil"/>
            </w:tcBorders>
          </w:tcPr>
          <w:p w:rsidR="00DD4874" w:rsidRDefault="00DD4874" w:rsidP="00FE7526"/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4874" w:rsidRDefault="00DD4874" w:rsidP="00FE7526"/>
        </w:tc>
        <w:tc>
          <w:tcPr>
            <w:tcW w:w="634" w:type="dxa"/>
            <w:tcBorders>
              <w:left w:val="single" w:sz="4" w:space="0" w:color="auto"/>
              <w:right w:val="single" w:sz="18" w:space="0" w:color="auto"/>
            </w:tcBorders>
          </w:tcPr>
          <w:p w:rsidR="00DD4874" w:rsidRDefault="00DD4874" w:rsidP="00FE7526">
            <w:r>
              <w:t>L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874" w:rsidRDefault="00DD4874" w:rsidP="00FE7526">
            <w:r>
              <w:t>É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DD4874" w:rsidRDefault="00DD4874" w:rsidP="00FE7526">
            <w:r>
              <w:t>G</w:t>
            </w:r>
          </w:p>
        </w:tc>
        <w:tc>
          <w:tcPr>
            <w:tcW w:w="692" w:type="dxa"/>
          </w:tcPr>
          <w:p w:rsidR="00DD4874" w:rsidRDefault="00DD4874" w:rsidP="00FE7526">
            <w:r>
              <w:t>Y</w:t>
            </w:r>
          </w:p>
        </w:tc>
        <w:tc>
          <w:tcPr>
            <w:tcW w:w="704" w:type="dxa"/>
            <w:tcBorders>
              <w:bottom w:val="nil"/>
              <w:right w:val="nil"/>
            </w:tcBorders>
          </w:tcPr>
          <w:p w:rsidR="00DD4874" w:rsidRDefault="00DD4874" w:rsidP="00FE7526"/>
        </w:tc>
      </w:tr>
      <w:tr w:rsidR="001E4E27" w:rsidTr="00511B4E">
        <w:trPr>
          <w:gridAfter w:val="7"/>
          <w:wAfter w:w="4629" w:type="dxa"/>
        </w:trPr>
        <w:tc>
          <w:tcPr>
            <w:tcW w:w="707" w:type="dxa"/>
          </w:tcPr>
          <w:p w:rsidR="001E4E27" w:rsidRDefault="001E4E27" w:rsidP="00FE7526">
            <w:r>
              <w:t>7.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E4E27" w:rsidRDefault="001E4E27" w:rsidP="00FE7526"/>
        </w:tc>
        <w:tc>
          <w:tcPr>
            <w:tcW w:w="634" w:type="dxa"/>
            <w:tcBorders>
              <w:left w:val="single" w:sz="4" w:space="0" w:color="auto"/>
            </w:tcBorders>
          </w:tcPr>
          <w:p w:rsidR="001E4E27" w:rsidRDefault="001E4E27" w:rsidP="00FE7526">
            <w:r>
              <w:t>B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1E4E27" w:rsidRDefault="001E4E27" w:rsidP="00FE7526">
            <w:r>
              <w:t>É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4E27" w:rsidRDefault="001E4E27" w:rsidP="00FE7526">
            <w:r>
              <w:t>K</w:t>
            </w:r>
          </w:p>
        </w:tc>
        <w:tc>
          <w:tcPr>
            <w:tcW w:w="692" w:type="dxa"/>
            <w:tcBorders>
              <w:left w:val="single" w:sz="18" w:space="0" w:color="auto"/>
            </w:tcBorders>
          </w:tcPr>
          <w:p w:rsidR="001E4E27" w:rsidRDefault="001E4E27" w:rsidP="00FE7526">
            <w:r>
              <w:t>A</w:t>
            </w:r>
          </w:p>
        </w:tc>
      </w:tr>
    </w:tbl>
    <w:p w:rsidR="00FE7526" w:rsidRDefault="00FE7526" w:rsidP="00FE7526"/>
    <w:sectPr w:rsidR="00FE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37F"/>
    <w:multiLevelType w:val="hybridMultilevel"/>
    <w:tmpl w:val="CD4A4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E4066"/>
    <w:multiLevelType w:val="hybridMultilevel"/>
    <w:tmpl w:val="270ED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26"/>
    <w:rsid w:val="001E4E27"/>
    <w:rsid w:val="0022162F"/>
    <w:rsid w:val="00511B4E"/>
    <w:rsid w:val="00D06B00"/>
    <w:rsid w:val="00D77218"/>
    <w:rsid w:val="00DD4874"/>
    <w:rsid w:val="00E73287"/>
    <w:rsid w:val="00F36B1A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287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E73287"/>
    <w:rPr>
      <w:i/>
      <w:iCs/>
    </w:rPr>
  </w:style>
  <w:style w:type="paragraph" w:styleId="Listaszerbekezds">
    <w:name w:val="List Paragraph"/>
    <w:basedOn w:val="Norml"/>
    <w:uiPriority w:val="34"/>
    <w:qFormat/>
    <w:rsid w:val="00FE7526"/>
    <w:pPr>
      <w:ind w:left="720"/>
      <w:contextualSpacing/>
    </w:pPr>
  </w:style>
  <w:style w:type="table" w:styleId="Rcsostblzat">
    <w:name w:val="Table Grid"/>
    <w:basedOn w:val="Normltblzat"/>
    <w:uiPriority w:val="59"/>
    <w:rsid w:val="00FE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287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E73287"/>
    <w:rPr>
      <w:i/>
      <w:iCs/>
    </w:rPr>
  </w:style>
  <w:style w:type="paragraph" w:styleId="Listaszerbekezds">
    <w:name w:val="List Paragraph"/>
    <w:basedOn w:val="Norml"/>
    <w:uiPriority w:val="34"/>
    <w:qFormat/>
    <w:rsid w:val="00FE7526"/>
    <w:pPr>
      <w:ind w:left="720"/>
      <w:contextualSpacing/>
    </w:pPr>
  </w:style>
  <w:style w:type="table" w:styleId="Rcsostblzat">
    <w:name w:val="Table Grid"/>
    <w:basedOn w:val="Normltblzat"/>
    <w:uiPriority w:val="59"/>
    <w:rsid w:val="00FE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pastics</dc:creator>
  <cp:lastModifiedBy>user</cp:lastModifiedBy>
  <cp:revision>3</cp:revision>
  <dcterms:created xsi:type="dcterms:W3CDTF">2016-04-14T11:52:00Z</dcterms:created>
  <dcterms:modified xsi:type="dcterms:W3CDTF">2016-04-14T13:32:00Z</dcterms:modified>
</cp:coreProperties>
</file>