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F952B" w14:textId="77777777" w:rsidR="00D821C6" w:rsidRDefault="008B298B">
      <w:r>
        <w:t>Vitázzunk!</w:t>
      </w:r>
    </w:p>
    <w:p w14:paraId="712D8051" w14:textId="77777777" w:rsidR="00C4109C" w:rsidRDefault="00C4109C"/>
    <w:p w14:paraId="79A0A799" w14:textId="2FBB6AB8" w:rsidR="00C4109C" w:rsidRDefault="00C4109C" w:rsidP="00C4109C">
      <w:pPr>
        <w:pStyle w:val="ListParagraph"/>
        <w:numPr>
          <w:ilvl w:val="0"/>
          <w:numId w:val="1"/>
        </w:numPr>
      </w:pPr>
      <w:r>
        <w:t>Olvassuk el a mesét!</w:t>
      </w:r>
    </w:p>
    <w:p w14:paraId="3E94464E" w14:textId="77777777" w:rsidR="00C4109C" w:rsidRDefault="00C4109C"/>
    <w:p w14:paraId="5959F8D9" w14:textId="55ECC6CF" w:rsidR="00C4109C" w:rsidRDefault="00C4109C" w:rsidP="00C4109C">
      <w:pPr>
        <w:pStyle w:val="ListParagraph"/>
        <w:numPr>
          <w:ilvl w:val="0"/>
          <w:numId w:val="1"/>
        </w:numPr>
      </w:pPr>
      <w:r>
        <w:t>Foglaljuk össze pár mondatban!</w:t>
      </w:r>
    </w:p>
    <w:p w14:paraId="7C75CF90" w14:textId="77777777" w:rsidR="00C4109C" w:rsidRDefault="00C4109C"/>
    <w:p w14:paraId="4EA8B05D" w14:textId="4A9F7EB9" w:rsidR="00C4109C" w:rsidRDefault="00C4109C">
      <w:r>
        <w:t>(Edit nem mer átmenni a nagymamájához, mert veszélyes a világ. Inkább a számítógépen át beszélget vele.)</w:t>
      </w:r>
    </w:p>
    <w:p w14:paraId="13915CBD" w14:textId="77777777" w:rsidR="00C4109C" w:rsidRDefault="00C4109C"/>
    <w:p w14:paraId="1483DAFD" w14:textId="1721A85A" w:rsidR="00C4109C" w:rsidRDefault="00C4109C" w:rsidP="00C4109C">
      <w:pPr>
        <w:pStyle w:val="ListParagraph"/>
        <w:numPr>
          <w:ilvl w:val="0"/>
          <w:numId w:val="1"/>
        </w:numPr>
      </w:pPr>
      <w:r>
        <w:t xml:space="preserve">Fogalmazzunk meg </w:t>
      </w:r>
      <w:r w:rsidR="001A6E89">
        <w:t>a mesével</w:t>
      </w:r>
      <w:r>
        <w:t xml:space="preserve"> kap</w:t>
      </w:r>
      <w:r w:rsidR="001A6E89">
        <w:t xml:space="preserve">csolatban állításokat és írjuk a táblára. </w:t>
      </w:r>
      <w:r>
        <w:br/>
      </w:r>
      <w:r>
        <w:br/>
        <w:t xml:space="preserve">Pl. Ha csak számítógépen beszélgetsz, nem kerülhetsz bajba. </w:t>
      </w:r>
      <w:r>
        <w:br/>
      </w:r>
      <w:r>
        <w:br/>
        <w:t xml:space="preserve">Vagy: </w:t>
      </w:r>
      <w:r>
        <w:br/>
        <w:t>Számítógépen is ugyanúgy lehet beszélgetni, mint élőben.</w:t>
      </w:r>
      <w:r>
        <w:br/>
      </w:r>
      <w:r>
        <w:br/>
        <w:t>Vagy:</w:t>
      </w:r>
      <w:r>
        <w:br/>
      </w:r>
      <w:r>
        <w:br/>
        <w:t>Az idősebbek is meg tudják tanulni a számítógép kezelését, és így sokkal egyszerűbb kapcsolatot tartani.</w:t>
      </w:r>
      <w:r>
        <w:br/>
      </w:r>
    </w:p>
    <w:p w14:paraId="659C56C2" w14:textId="01444BCE" w:rsidR="00C4109C" w:rsidRDefault="00C4109C" w:rsidP="00C4109C">
      <w:pPr>
        <w:pStyle w:val="ListParagraph"/>
        <w:numPr>
          <w:ilvl w:val="0"/>
          <w:numId w:val="1"/>
        </w:numPr>
      </w:pPr>
      <w:r>
        <w:t>Válasszunk ki egy állítást! Állítsuk a gyerekeket véleményvonalba: egy képzeletbeli vonal jobb szél</w:t>
      </w:r>
      <w:r w:rsidR="001A6E89">
        <w:t>é</w:t>
      </w:r>
      <w:r>
        <w:t>re álljon, aki te</w:t>
      </w:r>
      <w:r w:rsidR="001A6E89">
        <w:t>l</w:t>
      </w:r>
      <w:r>
        <w:t>jes mértékben egyetért az állítással, bal szélére, aki teljes mértékben nem ért egyet.</w:t>
      </w:r>
      <w:r w:rsidR="001A6E89">
        <w:t xml:space="preserve"> Aki csak részben ért egyet, az álljon a vonalnak arra a pontjára, ami arányosan kifejezi az egyetértése mértékét. Beszéljük meg, ki miért állt a választott helyre.</w:t>
      </w:r>
    </w:p>
    <w:p w14:paraId="641F25AE" w14:textId="52C182C6" w:rsidR="00C4109C" w:rsidRDefault="00C4109C" w:rsidP="00C4109C">
      <w:pPr>
        <w:pStyle w:val="ListParagraph"/>
        <w:numPr>
          <w:ilvl w:val="0"/>
          <w:numId w:val="1"/>
        </w:numPr>
      </w:pPr>
      <w:r>
        <w:t xml:space="preserve">A gyerekek párokba rendeződnek. Kiválasztanak egy </w:t>
      </w:r>
      <w:r w:rsidR="001A6E89">
        <w:t xml:space="preserve">másik </w:t>
      </w:r>
      <w:r>
        <w:t>állítást, és eldöntik, hogy ki érvel mellette és ki ellene.</w:t>
      </w:r>
      <w:r w:rsidR="001A6E89">
        <w:t xml:space="preserve"> 5 perce van mindkét félnek. Le kell jegyezniük az érveiket.</w:t>
      </w:r>
    </w:p>
    <w:p w14:paraId="341CDFC6" w14:textId="348BCD82" w:rsidR="001A6E89" w:rsidRDefault="001A6E89" w:rsidP="00C4109C">
      <w:pPr>
        <w:pStyle w:val="ListParagraph"/>
        <w:numPr>
          <w:ilvl w:val="0"/>
          <w:numId w:val="1"/>
        </w:numPr>
      </w:pPr>
      <w:r>
        <w:t>Közösen megbeszéljük, milyen érveket lehet hozni az adott állítás mellett és ellen.</w:t>
      </w:r>
      <w:bookmarkStart w:id="0" w:name="_GoBack"/>
      <w:bookmarkEnd w:id="0"/>
    </w:p>
    <w:sectPr w:rsidR="001A6E89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965C7"/>
    <w:multiLevelType w:val="hybridMultilevel"/>
    <w:tmpl w:val="4046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8B"/>
    <w:rsid w:val="001A6E89"/>
    <w:rsid w:val="002375B4"/>
    <w:rsid w:val="00776E69"/>
    <w:rsid w:val="008B298B"/>
    <w:rsid w:val="00C4109C"/>
    <w:rsid w:val="00EA4056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1AE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949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2016-03-04T11:23:00Z</dcterms:created>
  <dcterms:modified xsi:type="dcterms:W3CDTF">2016-03-04T11:43:00Z</dcterms:modified>
</cp:coreProperties>
</file>