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00" w:rsidRPr="008E61DB" w:rsidRDefault="004E6F00" w:rsidP="004E6F00">
      <w:pPr>
        <w:spacing w:after="0"/>
        <w:rPr>
          <w:rFonts w:ascii="Verdana" w:hAnsi="Verdana"/>
          <w:b/>
          <w:sz w:val="24"/>
          <w:szCs w:val="24"/>
        </w:rPr>
      </w:pPr>
      <w:r w:rsidRPr="008E61DB">
        <w:rPr>
          <w:rFonts w:ascii="Verdana" w:hAnsi="Verdana"/>
          <w:b/>
          <w:sz w:val="24"/>
          <w:szCs w:val="24"/>
        </w:rPr>
        <w:t>A KLIK Veszprémi Deák Ferenc Ált. Iskola  4.</w:t>
      </w:r>
      <w:proofErr w:type="gramStart"/>
      <w:r w:rsidRPr="008E61DB">
        <w:rPr>
          <w:rFonts w:ascii="Verdana" w:hAnsi="Verdana"/>
          <w:b/>
          <w:sz w:val="24"/>
          <w:szCs w:val="24"/>
        </w:rPr>
        <w:t>a</w:t>
      </w:r>
      <w:proofErr w:type="gramEnd"/>
      <w:r w:rsidRPr="008E61DB">
        <w:rPr>
          <w:rFonts w:ascii="Verdana" w:hAnsi="Verdana"/>
          <w:b/>
          <w:sz w:val="24"/>
          <w:szCs w:val="24"/>
        </w:rPr>
        <w:t xml:space="preserve"> osztályának  természetismeret foglalkozása  (45 perc) a Szitakötő 32. sz. „Lovak” témakörben</w:t>
      </w:r>
    </w:p>
    <w:p w:rsidR="004E6F00" w:rsidRPr="008E61DB" w:rsidRDefault="004E6F00" w:rsidP="004E6F00">
      <w:pPr>
        <w:spacing w:after="0"/>
        <w:rPr>
          <w:rFonts w:ascii="Verdana" w:hAnsi="Verdana"/>
          <w:b/>
          <w:sz w:val="24"/>
          <w:szCs w:val="24"/>
        </w:rPr>
      </w:pPr>
      <w:r w:rsidRPr="008E61DB">
        <w:rPr>
          <w:rFonts w:ascii="Verdana" w:hAnsi="Verdana"/>
          <w:b/>
          <w:sz w:val="24"/>
          <w:szCs w:val="24"/>
        </w:rPr>
        <w:t xml:space="preserve">Feldolgozott szemelvények: Kapitány Máté: Biceg patkója     </w:t>
      </w:r>
    </w:p>
    <w:p w:rsidR="004E6F00" w:rsidRPr="008E61DB" w:rsidRDefault="004E6F00" w:rsidP="004E6F00">
      <w:pPr>
        <w:rPr>
          <w:rFonts w:ascii="Verdana" w:hAnsi="Verdana"/>
          <w:b/>
          <w:sz w:val="24"/>
          <w:szCs w:val="24"/>
        </w:rPr>
      </w:pPr>
      <w:r w:rsidRPr="008E61DB">
        <w:rPr>
          <w:rFonts w:ascii="Verdana" w:hAnsi="Verdana"/>
          <w:b/>
          <w:sz w:val="24"/>
          <w:szCs w:val="24"/>
        </w:rPr>
        <w:t xml:space="preserve">                  </w:t>
      </w:r>
      <w:r w:rsidR="008E61DB">
        <w:rPr>
          <w:rFonts w:ascii="Verdana" w:hAnsi="Verdana"/>
          <w:b/>
          <w:sz w:val="24"/>
          <w:szCs w:val="24"/>
        </w:rPr>
        <w:t xml:space="preserve">                            </w:t>
      </w:r>
      <w:r w:rsidRPr="008E61DB">
        <w:rPr>
          <w:rFonts w:ascii="Verdana" w:hAnsi="Verdana"/>
          <w:b/>
          <w:sz w:val="24"/>
          <w:szCs w:val="24"/>
        </w:rPr>
        <w:t xml:space="preserve"> T. Ágoston László: A szürke ló patkója                                                                                                             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051"/>
        <w:gridCol w:w="3274"/>
        <w:gridCol w:w="1949"/>
        <w:gridCol w:w="788"/>
      </w:tblGrid>
      <w:tr w:rsidR="00543E6B" w:rsidRPr="008E61DB" w:rsidTr="008E61D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00" w:rsidRPr="008E61DB" w:rsidRDefault="004E6F00" w:rsidP="004E6F00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nevelő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00" w:rsidRPr="008E61DB" w:rsidRDefault="004E6F00" w:rsidP="004E6F00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tanulók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00" w:rsidRPr="008E61DB" w:rsidRDefault="004E6F00" w:rsidP="004E6F00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szemléltetés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00" w:rsidRPr="008E61DB" w:rsidRDefault="004E6F00" w:rsidP="004E6F00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idő</w:t>
            </w:r>
          </w:p>
        </w:tc>
      </w:tr>
      <w:tr w:rsidR="008E61DB" w:rsidRPr="008E61DB" w:rsidTr="008E61D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Lapozzátok végig az újságot!</w:t>
            </w:r>
          </w:p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Milyen téma köré válogatott a szerkesztő ebben a számban?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Válaszai: patkó, szerencse, ló…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</w:p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Szitakötő 32. sz. folyóirat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2 perc</w:t>
            </w:r>
          </w:p>
        </w:tc>
      </w:tr>
      <w:tr w:rsidR="008E61DB" w:rsidRPr="008E61DB" w:rsidTr="008E61D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B" w:rsidRPr="008E61DB" w:rsidRDefault="008E61DB" w:rsidP="00543E6B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Ki, melyik szemelvényt ajánlaná?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 xml:space="preserve">A többféle ajánlatban lesz </w:t>
            </w:r>
            <w:proofErr w:type="spellStart"/>
            <w:r w:rsidRPr="008E61DB">
              <w:rPr>
                <w:rFonts w:ascii="Verdana" w:hAnsi="Verdana"/>
                <w:sz w:val="24"/>
                <w:szCs w:val="24"/>
              </w:rPr>
              <w:t>valame-</w:t>
            </w:r>
            <w:proofErr w:type="spellEnd"/>
            <w:r w:rsidRPr="008E61D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8E61DB">
              <w:rPr>
                <w:rFonts w:ascii="Verdana" w:hAnsi="Verdana"/>
                <w:sz w:val="24"/>
                <w:szCs w:val="24"/>
              </w:rPr>
              <w:t>lyik</w:t>
            </w:r>
            <w:proofErr w:type="spellEnd"/>
            <w:r w:rsidRPr="008E61DB">
              <w:rPr>
                <w:rFonts w:ascii="Verdana" w:hAnsi="Verdana"/>
                <w:sz w:val="24"/>
                <w:szCs w:val="24"/>
              </w:rPr>
              <w:t xml:space="preserve"> előre kiválasztott cikk is. </w:t>
            </w: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1 perc</w:t>
            </w:r>
          </w:p>
        </w:tc>
      </w:tr>
      <w:tr w:rsidR="008E61DB" w:rsidRPr="008E61DB" w:rsidTr="008E61D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Két, lovakról szóló történetet választottam, hiszen már sokat tudtok a lóról.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632AA" w:rsidRPr="008E61DB" w:rsidTr="008E61DB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AA" w:rsidRPr="008E61DB" w:rsidRDefault="007632AA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Lóról szóló tudás ismétlése, bővített ismeretek, diaképek segítségével.</w:t>
            </w:r>
          </w:p>
          <w:p w:rsidR="007632AA" w:rsidRPr="008E61DB" w:rsidRDefault="007632AA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Frontális munka:</w:t>
            </w:r>
          </w:p>
          <w:p w:rsidR="007632AA" w:rsidRPr="008E61DB" w:rsidRDefault="007632AA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 xml:space="preserve"> - vadlovak Eurázsiában – </w:t>
            </w:r>
            <w:proofErr w:type="spellStart"/>
            <w:r w:rsidRPr="008E61DB">
              <w:rPr>
                <w:rFonts w:ascii="Verdana" w:hAnsi="Verdana"/>
                <w:sz w:val="24"/>
                <w:szCs w:val="24"/>
              </w:rPr>
              <w:t>Przsevalszkij-</w:t>
            </w:r>
            <w:proofErr w:type="spellEnd"/>
            <w:r w:rsidRPr="008E61DB">
              <w:rPr>
                <w:rFonts w:ascii="Verdana" w:hAnsi="Verdana"/>
                <w:sz w:val="24"/>
                <w:szCs w:val="24"/>
              </w:rPr>
              <w:t xml:space="preserve"> vadlovak (</w:t>
            </w:r>
            <w:proofErr w:type="spellStart"/>
            <w:r w:rsidRPr="008E61DB">
              <w:rPr>
                <w:rFonts w:ascii="Verdana" w:hAnsi="Verdana"/>
                <w:sz w:val="24"/>
                <w:szCs w:val="24"/>
              </w:rPr>
              <w:t>takik</w:t>
            </w:r>
            <w:proofErr w:type="spellEnd"/>
            <w:r w:rsidRPr="008E61DB">
              <w:rPr>
                <w:rFonts w:ascii="Verdana" w:hAnsi="Verdana"/>
                <w:sz w:val="24"/>
                <w:szCs w:val="24"/>
              </w:rPr>
              <w:t xml:space="preserve">)   </w:t>
            </w:r>
          </w:p>
          <w:p w:rsidR="007632AA" w:rsidRPr="008E61DB" w:rsidRDefault="007632AA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 xml:space="preserve"> - háziasítás </w:t>
            </w:r>
          </w:p>
          <w:p w:rsidR="007632AA" w:rsidRPr="008E61DB" w:rsidRDefault="007632AA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 xml:space="preserve">- a ló feladatai </w:t>
            </w:r>
          </w:p>
          <w:p w:rsidR="007632AA" w:rsidRPr="008E61DB" w:rsidRDefault="007632AA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 xml:space="preserve">- őseink és a ló     </w:t>
            </w:r>
          </w:p>
          <w:p w:rsidR="007632AA" w:rsidRPr="008E61DB" w:rsidRDefault="007632AA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 xml:space="preserve">- lótenyésztés Magyarországon a XIX. században   </w:t>
            </w:r>
          </w:p>
          <w:p w:rsidR="007632AA" w:rsidRPr="008E61DB" w:rsidRDefault="007632AA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 xml:space="preserve">- a legnagyobb magyar méneseink és tenyésztett fajtáink                                                                                </w:t>
            </w:r>
          </w:p>
          <w:p w:rsidR="007632AA" w:rsidRPr="008E61DB" w:rsidRDefault="007632AA" w:rsidP="007632A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AA" w:rsidRPr="008E61DB" w:rsidRDefault="007632AA" w:rsidP="004E6F00">
            <w:pPr>
              <w:rPr>
                <w:rFonts w:ascii="Verdana" w:hAnsi="Verdana"/>
                <w:sz w:val="24"/>
                <w:szCs w:val="24"/>
              </w:rPr>
            </w:pPr>
          </w:p>
          <w:p w:rsidR="007632AA" w:rsidRPr="008E61DB" w:rsidRDefault="007632AA" w:rsidP="004E6F00">
            <w:pPr>
              <w:rPr>
                <w:rFonts w:ascii="Verdana" w:hAnsi="Verdana"/>
                <w:sz w:val="24"/>
                <w:szCs w:val="24"/>
              </w:rPr>
            </w:pPr>
          </w:p>
          <w:p w:rsidR="007632AA" w:rsidRPr="008E61DB" w:rsidRDefault="007632AA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Dia:2.</w:t>
            </w:r>
          </w:p>
          <w:p w:rsidR="007632AA" w:rsidRPr="008E61DB" w:rsidRDefault="007632AA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 xml:space="preserve">       3.</w:t>
            </w:r>
          </w:p>
          <w:p w:rsidR="007632AA" w:rsidRPr="008E61DB" w:rsidRDefault="007632AA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 xml:space="preserve">       4.</w:t>
            </w:r>
          </w:p>
          <w:p w:rsidR="007632AA" w:rsidRPr="008E61DB" w:rsidRDefault="007632AA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 xml:space="preserve">       5.</w:t>
            </w:r>
          </w:p>
          <w:p w:rsidR="007632AA" w:rsidRPr="008E61DB" w:rsidRDefault="007632AA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 xml:space="preserve">       6</w:t>
            </w:r>
          </w:p>
          <w:p w:rsidR="007632AA" w:rsidRPr="008E61DB" w:rsidRDefault="00F1663D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 xml:space="preserve">      7 – 8.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AA" w:rsidRPr="008E61DB" w:rsidRDefault="007632AA" w:rsidP="004E6F00">
            <w:pPr>
              <w:rPr>
                <w:rFonts w:ascii="Verdana" w:hAnsi="Verdana"/>
                <w:sz w:val="24"/>
                <w:szCs w:val="24"/>
              </w:rPr>
            </w:pPr>
          </w:p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</w:p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</w:p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10 perc</w:t>
            </w:r>
          </w:p>
        </w:tc>
      </w:tr>
      <w:tr w:rsidR="00543E6B" w:rsidRPr="008E61DB" w:rsidTr="008E61D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8E61DB" w:rsidRDefault="00F1663D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A kétféle szemelvényt két-két csoport dolgozza fel: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8E61DB" w:rsidRDefault="00F1663D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A csoportok feladatai, a feldolgozás szempontjai mindenkinek az asztalán található.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8E61DB" w:rsidRDefault="00F1663D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 xml:space="preserve">   Dia: 9.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 xml:space="preserve"> 1 perc</w:t>
            </w:r>
          </w:p>
        </w:tc>
      </w:tr>
      <w:tr w:rsidR="008E61DB" w:rsidRPr="008E61DB" w:rsidTr="008E61DB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B" w:rsidRPr="008E61DB" w:rsidRDefault="008E61DB" w:rsidP="00F1663D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A csoportok:</w:t>
            </w:r>
            <w:r w:rsidRPr="008E61DB">
              <w:rPr>
                <w:rFonts w:ascii="Verdana" w:hAnsi="Verdana"/>
                <w:b/>
                <w:sz w:val="24"/>
                <w:szCs w:val="24"/>
              </w:rPr>
              <w:t xml:space="preserve"> Kapitány Máté: Biceg patkója     </w:t>
            </w:r>
          </w:p>
          <w:p w:rsidR="008E61DB" w:rsidRPr="008E61DB" w:rsidRDefault="008E61DB" w:rsidP="00F1663D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 xml:space="preserve">- Magyarázzátok meg, mi a ménes! </w:t>
            </w:r>
          </w:p>
          <w:p w:rsidR="008E61DB" w:rsidRPr="008E61DB" w:rsidRDefault="008E61DB" w:rsidP="00F1663D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- Hogyan nevezzük a szarvasmarhák és hogyan a sertések csoportját?</w:t>
            </w:r>
          </w:p>
          <w:p w:rsidR="008E61DB" w:rsidRPr="008E61DB" w:rsidRDefault="008E61DB" w:rsidP="00F1663D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 xml:space="preserve">- </w:t>
            </w:r>
            <w:proofErr w:type="gramStart"/>
            <w:r w:rsidRPr="008E61DB">
              <w:rPr>
                <w:rFonts w:ascii="Verdana" w:hAnsi="Verdana"/>
                <w:sz w:val="24"/>
                <w:szCs w:val="24"/>
              </w:rPr>
              <w:t>Válogassátok</w:t>
            </w:r>
            <w:proofErr w:type="gramEnd"/>
            <w:r w:rsidRPr="008E61DB">
              <w:rPr>
                <w:rFonts w:ascii="Verdana" w:hAnsi="Verdana"/>
                <w:sz w:val="24"/>
                <w:szCs w:val="24"/>
              </w:rPr>
              <w:t xml:space="preserve"> ki Biceg és Szikra tulajdonságait: szilaj, barátkozó, hatalmaskodó, természet szerető, emberszerető, mohó, erőszakos, szerény, magabiztos, erős, visszahúzódó, türelmes, türelmetlen, kitartó, meggondolatlan, dühös, vad, gőgös, segítőkész (papírcsíkokon a borítékban)</w:t>
            </w:r>
          </w:p>
          <w:p w:rsidR="008E61DB" w:rsidRPr="008E61DB" w:rsidRDefault="008E61DB" w:rsidP="00F1663D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lastRenderedPageBreak/>
              <w:t xml:space="preserve">- Miért érdemelte meg Biceg a ménes vezérletét? </w:t>
            </w:r>
          </w:p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lastRenderedPageBreak/>
              <w:t xml:space="preserve"> Dia: 10.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</w:p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</w:p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</w:p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</w:p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</w:p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</w:p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</w:p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</w:p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15 perc</w:t>
            </w:r>
          </w:p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</w:p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</w:p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E61DB" w:rsidRPr="008E61DB" w:rsidTr="008E61DB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B" w:rsidRPr="008E61DB" w:rsidRDefault="008E61DB" w:rsidP="00F1663D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lastRenderedPageBreak/>
              <w:t>B csoportok:</w:t>
            </w:r>
            <w:r w:rsidRPr="008E61DB">
              <w:rPr>
                <w:rFonts w:ascii="Verdana" w:hAnsi="Verdana"/>
                <w:b/>
                <w:sz w:val="24"/>
                <w:szCs w:val="24"/>
              </w:rPr>
              <w:t xml:space="preserve"> T. Ágoston László: A szürke ló patkója                                                                                                             </w:t>
            </w:r>
          </w:p>
          <w:p w:rsidR="008E61DB" w:rsidRPr="008E61DB" w:rsidRDefault="008E61DB" w:rsidP="00F1663D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 xml:space="preserve">- A kapott térképen keressétek meg Balinka- bányát! Melyik városunkhoz tartozott? </w:t>
            </w:r>
          </w:p>
          <w:p w:rsidR="008E61DB" w:rsidRPr="008E61DB" w:rsidRDefault="008E61DB" w:rsidP="00F1663D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- Vajon mit bányásztak ott? Miért kellett olyan sok földet elszállítani?</w:t>
            </w:r>
          </w:p>
          <w:p w:rsidR="008E61DB" w:rsidRPr="008E61DB" w:rsidRDefault="008E61DB" w:rsidP="00F1663D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- Mit jelent a „megvasalni a ló lábát” kifejezés?</w:t>
            </w:r>
          </w:p>
          <w:p w:rsidR="008E61DB" w:rsidRPr="008E61DB" w:rsidRDefault="008E61DB" w:rsidP="00F1663D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- Mi a teendő a patkó felszegelése előtt?  Állítsátok sorrendbe a kifejezéseket! (nyers patkó; forró patkó hozzáigazítása a patához; reszelés; megnövekedett pata vágása, tisztítása; másodszori izzítás, alakítás; felszögelés;) (papírcsíkokon a borítékban)</w:t>
            </w:r>
          </w:p>
          <w:p w:rsidR="008E61DB" w:rsidRPr="008E61DB" w:rsidRDefault="008E61DB" w:rsidP="00F1663D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 xml:space="preserve">- Az –előző- kontár munkát végző kovács milyen hibát vétet?  </w:t>
            </w:r>
          </w:p>
          <w:p w:rsidR="008E61DB" w:rsidRPr="008E61DB" w:rsidRDefault="008E61DB" w:rsidP="00F1663D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- Magyarázzátok meg a „kontár” kifejezést!</w:t>
            </w:r>
          </w:p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Dia: 11-12.</w:t>
            </w: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43E6B" w:rsidRPr="008E61DB" w:rsidTr="008E61D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8E61DB" w:rsidRDefault="00BD6CF9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Szövegfeldolgozás a feladatok alapján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8E61DB" w:rsidRDefault="00BD6CF9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Két – két csoport felváltva, egymást kiegészítve dolgozik. Az osztály másik fele is kiegészíthet.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8E61DB" w:rsidRDefault="00BD6CF9" w:rsidP="00BD6CF9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 xml:space="preserve"> tulajdonság cédulák csoportosítása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10 perc</w:t>
            </w:r>
          </w:p>
        </w:tc>
      </w:tr>
      <w:tr w:rsidR="00543E6B" w:rsidRPr="008E61DB" w:rsidTr="008E61D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8E61DB" w:rsidRDefault="00BD6CF9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Mire használjuk jelenleg a lovakat?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8E61DB" w:rsidRDefault="00BD6CF9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Képek és tapasztalat segítségével beszélgetés.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8E61DB" w:rsidRDefault="00BD6CF9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Dia:13.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1 perc</w:t>
            </w:r>
          </w:p>
        </w:tc>
      </w:tr>
      <w:tr w:rsidR="00543E6B" w:rsidRPr="008E61DB" w:rsidTr="008E61D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8E61DB" w:rsidRDefault="00BD6CF9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 xml:space="preserve">Ki a </w:t>
            </w:r>
            <w:proofErr w:type="spellStart"/>
            <w:r w:rsidRPr="008E61DB">
              <w:rPr>
                <w:rFonts w:ascii="Verdana" w:hAnsi="Verdana"/>
                <w:sz w:val="24"/>
                <w:szCs w:val="24"/>
              </w:rPr>
              <w:t>lovasíjász</w:t>
            </w:r>
            <w:proofErr w:type="spellEnd"/>
            <w:r w:rsidRPr="008E61DB">
              <w:rPr>
                <w:rFonts w:ascii="Verdana" w:hAnsi="Verdana"/>
                <w:sz w:val="24"/>
                <w:szCs w:val="24"/>
              </w:rPr>
              <w:t xml:space="preserve"> világbajnokunk?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8E61DB" w:rsidRDefault="00BD6CF9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Rejtvény - lapja: csoportonként 2 db – munkamegosztás</w:t>
            </w:r>
            <w:proofErr w:type="gramStart"/>
            <w:r w:rsidRPr="008E61DB">
              <w:rPr>
                <w:rFonts w:ascii="Verdana" w:hAnsi="Verdana"/>
                <w:sz w:val="24"/>
                <w:szCs w:val="24"/>
              </w:rPr>
              <w:t>!!!</w:t>
            </w:r>
            <w:proofErr w:type="gramEnd"/>
            <w:r w:rsidRPr="008E61DB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8E61DB" w:rsidRDefault="00BD6CF9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Dia: 14.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4 perc</w:t>
            </w:r>
          </w:p>
        </w:tc>
      </w:tr>
      <w:tr w:rsidR="00543E6B" w:rsidRPr="008E61DB" w:rsidTr="008E61D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8E61DB" w:rsidRDefault="00BD6CF9" w:rsidP="004E6F00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8E61DB">
              <w:rPr>
                <w:rFonts w:ascii="Verdana" w:hAnsi="Verdana"/>
                <w:sz w:val="24"/>
                <w:szCs w:val="24"/>
              </w:rPr>
              <w:t>Lovasíjász</w:t>
            </w:r>
            <w:proofErr w:type="spellEnd"/>
            <w:r w:rsidRPr="008E61DB">
              <w:rPr>
                <w:rFonts w:ascii="Verdana" w:hAnsi="Verdana"/>
                <w:sz w:val="24"/>
                <w:szCs w:val="24"/>
              </w:rPr>
              <w:t xml:space="preserve"> film:</w:t>
            </w:r>
          </w:p>
          <w:p w:rsidR="00BD6CF9" w:rsidRPr="008E61DB" w:rsidRDefault="00BD6CF9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„Nem az ősöket kell követni,</w:t>
            </w:r>
            <w:r w:rsidR="00981083" w:rsidRPr="008E61DB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8E61DB">
              <w:rPr>
                <w:rFonts w:ascii="Verdana" w:hAnsi="Verdana"/>
                <w:sz w:val="24"/>
                <w:szCs w:val="24"/>
              </w:rPr>
              <w:t>hanem azt, amit az ősök követtek.”</w:t>
            </w:r>
            <w:r w:rsidR="00981083" w:rsidRPr="008E61DB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81083" w:rsidRPr="008E61DB" w:rsidRDefault="00981083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Ha eltervezel valamit, van hozzá akaratod, szorgalmad, meg tudod csinálni!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8E61DB" w:rsidRDefault="00BD6CF9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Megoldás: Kassai Lajos</w:t>
            </w:r>
          </w:p>
          <w:p w:rsidR="00981083" w:rsidRPr="008E61DB" w:rsidRDefault="00981083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Ki, mit hallott róla?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8E61DB" w:rsidRDefault="004E6F00" w:rsidP="004E6F00">
            <w:pPr>
              <w:rPr>
                <w:rFonts w:ascii="Verdana" w:hAnsi="Verdana"/>
                <w:sz w:val="24"/>
                <w:szCs w:val="24"/>
              </w:rPr>
            </w:pPr>
          </w:p>
          <w:p w:rsidR="00981083" w:rsidRPr="008E61DB" w:rsidRDefault="00981083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Dia: 15.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00" w:rsidRPr="008E61DB" w:rsidRDefault="004E6F00" w:rsidP="004E6F00">
            <w:pPr>
              <w:rPr>
                <w:rFonts w:ascii="Verdana" w:hAnsi="Verdana"/>
                <w:sz w:val="24"/>
                <w:szCs w:val="24"/>
              </w:rPr>
            </w:pPr>
          </w:p>
          <w:p w:rsidR="008E61DB" w:rsidRPr="008E61DB" w:rsidRDefault="008E61DB" w:rsidP="004E6F00">
            <w:pPr>
              <w:rPr>
                <w:rFonts w:ascii="Verdana" w:hAnsi="Verdana"/>
                <w:sz w:val="24"/>
                <w:szCs w:val="24"/>
              </w:rPr>
            </w:pPr>
            <w:r w:rsidRPr="008E61DB">
              <w:rPr>
                <w:rFonts w:ascii="Verdana" w:hAnsi="Verdana"/>
                <w:sz w:val="24"/>
                <w:szCs w:val="24"/>
              </w:rPr>
              <w:t>1 perc</w:t>
            </w:r>
          </w:p>
        </w:tc>
      </w:tr>
    </w:tbl>
    <w:p w:rsidR="000E71C6" w:rsidRDefault="00872F9B">
      <w:pPr>
        <w:rPr>
          <w:rFonts w:ascii="Verdana" w:hAnsi="Verdana"/>
          <w:sz w:val="24"/>
          <w:szCs w:val="24"/>
        </w:rPr>
      </w:pPr>
    </w:p>
    <w:p w:rsidR="008E61DB" w:rsidRDefault="008E61D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Veszprém, 2016. febr. 8.</w:t>
      </w:r>
    </w:p>
    <w:p w:rsidR="008E61DB" w:rsidRDefault="008E61D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Nagyné Kozma Ildikó</w:t>
      </w:r>
    </w:p>
    <w:p w:rsidR="008E61DB" w:rsidRDefault="008E61D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Biológia </w:t>
      </w:r>
      <w:r w:rsidR="00D045D9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földrajz</w:t>
      </w:r>
    </w:p>
    <w:p w:rsidR="00D045D9" w:rsidRDefault="00D045D9">
      <w:pPr>
        <w:rPr>
          <w:rFonts w:ascii="Verdana" w:hAnsi="Verdana"/>
          <w:sz w:val="24"/>
          <w:szCs w:val="24"/>
        </w:rPr>
      </w:pPr>
    </w:p>
    <w:p w:rsidR="00D045D9" w:rsidRDefault="00D045D9">
      <w:pPr>
        <w:rPr>
          <w:rFonts w:ascii="Verdana" w:hAnsi="Verdana"/>
          <w:sz w:val="24"/>
          <w:szCs w:val="24"/>
        </w:rPr>
      </w:pPr>
    </w:p>
    <w:p w:rsidR="00D045D9" w:rsidRDefault="00D045D9">
      <w:pPr>
        <w:rPr>
          <w:rFonts w:ascii="Verdana" w:hAnsi="Verdana"/>
          <w:sz w:val="24"/>
          <w:szCs w:val="24"/>
        </w:rPr>
      </w:pPr>
    </w:p>
    <w:p w:rsidR="00D045D9" w:rsidRDefault="00D045D9">
      <w:pPr>
        <w:rPr>
          <w:rFonts w:ascii="Verdana" w:hAnsi="Verdana"/>
          <w:b/>
          <w:sz w:val="24"/>
          <w:szCs w:val="24"/>
        </w:rPr>
      </w:pPr>
      <w:r w:rsidRPr="00D045D9">
        <w:rPr>
          <w:rFonts w:ascii="Verdana" w:hAnsi="Verdana"/>
          <w:b/>
          <w:sz w:val="24"/>
          <w:szCs w:val="24"/>
        </w:rPr>
        <w:t xml:space="preserve">                                         REJTVÉNY</w:t>
      </w:r>
    </w:p>
    <w:p w:rsidR="004E0F3C" w:rsidRPr="004E0F3C" w:rsidRDefault="004E0F3C" w:rsidP="004E0F3C">
      <w:pPr>
        <w:jc w:val="center"/>
        <w:rPr>
          <w:rFonts w:ascii="Verdana" w:hAnsi="Verdana"/>
          <w:b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619"/>
        <w:gridCol w:w="475"/>
        <w:gridCol w:w="484"/>
        <w:gridCol w:w="494"/>
        <w:gridCol w:w="483"/>
        <w:gridCol w:w="493"/>
        <w:gridCol w:w="483"/>
        <w:gridCol w:w="483"/>
        <w:gridCol w:w="483"/>
        <w:gridCol w:w="483"/>
        <w:gridCol w:w="483"/>
        <w:gridCol w:w="483"/>
        <w:gridCol w:w="493"/>
        <w:gridCol w:w="481"/>
        <w:gridCol w:w="484"/>
        <w:gridCol w:w="484"/>
        <w:gridCol w:w="484"/>
        <w:gridCol w:w="484"/>
      </w:tblGrid>
      <w:tr w:rsidR="004E0F3C" w:rsidRPr="004E0F3C" w:rsidTr="004E0F3C">
        <w:trPr>
          <w:trHeight w:val="433"/>
        </w:trPr>
        <w:tc>
          <w:tcPr>
            <w:tcW w:w="619" w:type="dxa"/>
            <w:tcBorders>
              <w:right w:val="single" w:sz="4" w:space="0" w:color="auto"/>
            </w:tcBorders>
          </w:tcPr>
          <w:p w:rsidR="004E0F3C" w:rsidRPr="00FE5824" w:rsidRDefault="004E0F3C" w:rsidP="004E0F3C">
            <w:r>
              <w:t>1.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93" w:type="dxa"/>
            <w:tcBorders>
              <w:lef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</w:tr>
      <w:tr w:rsidR="004E0F3C" w:rsidRPr="004E0F3C" w:rsidTr="004E0F3C">
        <w:trPr>
          <w:trHeight w:val="433"/>
        </w:trPr>
        <w:tc>
          <w:tcPr>
            <w:tcW w:w="619" w:type="dxa"/>
            <w:tcBorders>
              <w:right w:val="single" w:sz="4" w:space="0" w:color="auto"/>
            </w:tcBorders>
          </w:tcPr>
          <w:p w:rsidR="004E0F3C" w:rsidRPr="00FE5824" w:rsidRDefault="004E0F3C" w:rsidP="004E0F3C">
            <w:r>
              <w:t>2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93" w:type="dxa"/>
            <w:tcBorders>
              <w:lef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>
            <w:r w:rsidRPr="00FE5824">
              <w:t>.</w:t>
            </w:r>
          </w:p>
        </w:tc>
      </w:tr>
      <w:tr w:rsidR="004E0F3C" w:rsidRPr="004E0F3C" w:rsidTr="004E0F3C">
        <w:trPr>
          <w:trHeight w:val="433"/>
        </w:trPr>
        <w:tc>
          <w:tcPr>
            <w:tcW w:w="619" w:type="dxa"/>
            <w:tcBorders>
              <w:bottom w:val="single" w:sz="4" w:space="0" w:color="auto"/>
            </w:tcBorders>
          </w:tcPr>
          <w:p w:rsidR="004E0F3C" w:rsidRPr="00FE5824" w:rsidRDefault="004E0F3C" w:rsidP="004E0F3C">
            <w:r>
              <w:t>3.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93" w:type="dxa"/>
            <w:tcBorders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bottom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</w:tr>
      <w:tr w:rsidR="004E0F3C" w:rsidRPr="004E0F3C" w:rsidTr="004E0F3C">
        <w:trPr>
          <w:trHeight w:val="433"/>
        </w:trPr>
        <w:tc>
          <w:tcPr>
            <w:tcW w:w="619" w:type="dxa"/>
            <w:tcBorders>
              <w:right w:val="single" w:sz="4" w:space="0" w:color="auto"/>
            </w:tcBorders>
          </w:tcPr>
          <w:p w:rsidR="004E0F3C" w:rsidRPr="00FE5824" w:rsidRDefault="004E0F3C" w:rsidP="004E0F3C">
            <w:r>
              <w:t>4.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93" w:type="dxa"/>
            <w:tcBorders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bottom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</w:tcBorders>
          </w:tcPr>
          <w:p w:rsidR="004E0F3C" w:rsidRPr="00FE5824" w:rsidRDefault="004E0F3C" w:rsidP="004E0F3C"/>
        </w:tc>
        <w:tc>
          <w:tcPr>
            <w:tcW w:w="493" w:type="dxa"/>
            <w:tcBorders>
              <w:top w:val="nil"/>
              <w:right w:val="nil"/>
            </w:tcBorders>
          </w:tcPr>
          <w:p w:rsidR="004E0F3C" w:rsidRPr="00FE5824" w:rsidRDefault="004E0F3C" w:rsidP="004E0F3C"/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</w:tr>
      <w:tr w:rsidR="004E0F3C" w:rsidRPr="004E0F3C" w:rsidTr="004E0F3C">
        <w:trPr>
          <w:trHeight w:val="402"/>
        </w:trPr>
        <w:tc>
          <w:tcPr>
            <w:tcW w:w="619" w:type="dxa"/>
            <w:tcBorders>
              <w:right w:val="single" w:sz="4" w:space="0" w:color="auto"/>
            </w:tcBorders>
          </w:tcPr>
          <w:p w:rsidR="004E0F3C" w:rsidRPr="00FE5824" w:rsidRDefault="004E0F3C" w:rsidP="004E0F3C">
            <w:r>
              <w:t>5.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lef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</w:tcPr>
          <w:p w:rsidR="004E0F3C" w:rsidRPr="00FE5824" w:rsidRDefault="004E0F3C" w:rsidP="004E0F3C"/>
        </w:tc>
        <w:tc>
          <w:tcPr>
            <w:tcW w:w="483" w:type="dxa"/>
          </w:tcPr>
          <w:p w:rsidR="004E0F3C" w:rsidRPr="00FE5824" w:rsidRDefault="004E0F3C" w:rsidP="004E0F3C"/>
        </w:tc>
        <w:tc>
          <w:tcPr>
            <w:tcW w:w="483" w:type="dxa"/>
          </w:tcPr>
          <w:p w:rsidR="004E0F3C" w:rsidRPr="00FE5824" w:rsidRDefault="004E0F3C" w:rsidP="004E0F3C"/>
        </w:tc>
        <w:tc>
          <w:tcPr>
            <w:tcW w:w="493" w:type="dxa"/>
            <w:tcBorders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</w:tr>
      <w:tr w:rsidR="004E0F3C" w:rsidRPr="004E0F3C" w:rsidTr="004E0F3C">
        <w:trPr>
          <w:trHeight w:val="433"/>
        </w:trPr>
        <w:tc>
          <w:tcPr>
            <w:tcW w:w="619" w:type="dxa"/>
            <w:tcBorders>
              <w:right w:val="single" w:sz="4" w:space="0" w:color="auto"/>
            </w:tcBorders>
          </w:tcPr>
          <w:p w:rsidR="004E0F3C" w:rsidRPr="00FE5824" w:rsidRDefault="004E0F3C" w:rsidP="004E0F3C">
            <w:r>
              <w:t>6.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lef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</w:tcPr>
          <w:p w:rsidR="004E0F3C" w:rsidRPr="00FE5824" w:rsidRDefault="004E0F3C" w:rsidP="004E0F3C"/>
        </w:tc>
        <w:tc>
          <w:tcPr>
            <w:tcW w:w="483" w:type="dxa"/>
            <w:tcBorders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93" w:type="dxa"/>
            <w:tcBorders>
              <w:bottom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</w:tr>
      <w:tr w:rsidR="004E0F3C" w:rsidRPr="004E0F3C" w:rsidTr="004E0F3C">
        <w:trPr>
          <w:trHeight w:val="433"/>
        </w:trPr>
        <w:tc>
          <w:tcPr>
            <w:tcW w:w="619" w:type="dxa"/>
            <w:tcBorders>
              <w:right w:val="single" w:sz="4" w:space="0" w:color="auto"/>
            </w:tcBorders>
          </w:tcPr>
          <w:p w:rsidR="004E0F3C" w:rsidRPr="00FE5824" w:rsidRDefault="004E0F3C" w:rsidP="004E0F3C">
            <w:r>
              <w:t>7.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93" w:type="dxa"/>
            <w:tcBorders>
              <w:lef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lef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93" w:type="dxa"/>
            <w:tcBorders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4E0F3C" w:rsidRPr="00FE5824" w:rsidRDefault="004E0F3C" w:rsidP="004E0F3C"/>
        </w:tc>
      </w:tr>
      <w:tr w:rsidR="004E0F3C" w:rsidRPr="004E0F3C" w:rsidTr="004E0F3C">
        <w:trPr>
          <w:trHeight w:val="433"/>
        </w:trPr>
        <w:tc>
          <w:tcPr>
            <w:tcW w:w="619" w:type="dxa"/>
          </w:tcPr>
          <w:p w:rsidR="004E0F3C" w:rsidRPr="00FE5824" w:rsidRDefault="004E0F3C" w:rsidP="004E0F3C">
            <w:r>
              <w:t>8.</w:t>
            </w:r>
          </w:p>
        </w:tc>
        <w:tc>
          <w:tcPr>
            <w:tcW w:w="475" w:type="dxa"/>
            <w:tcBorders>
              <w:top w:val="nil"/>
              <w:bottom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93" w:type="dxa"/>
            <w:tcBorders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bottom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lef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3C" w:rsidRPr="00FE5824" w:rsidRDefault="004E0F3C" w:rsidP="004E0F3C">
            <w:r w:rsidRPr="00FE5824">
              <w:t>.</w:t>
            </w:r>
          </w:p>
        </w:tc>
      </w:tr>
      <w:tr w:rsidR="004E0F3C" w:rsidRPr="004E0F3C" w:rsidTr="004E0F3C">
        <w:trPr>
          <w:trHeight w:val="433"/>
        </w:trPr>
        <w:tc>
          <w:tcPr>
            <w:tcW w:w="619" w:type="dxa"/>
            <w:tcBorders>
              <w:right w:val="single" w:sz="4" w:space="0" w:color="auto"/>
            </w:tcBorders>
          </w:tcPr>
          <w:p w:rsidR="004E0F3C" w:rsidRPr="00FE5824" w:rsidRDefault="004E0F3C" w:rsidP="004E0F3C">
            <w:r>
              <w:t>9.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</w:tr>
      <w:tr w:rsidR="004E0F3C" w:rsidRPr="004E0F3C" w:rsidTr="004E0F3C">
        <w:trPr>
          <w:trHeight w:val="433"/>
        </w:trPr>
        <w:tc>
          <w:tcPr>
            <w:tcW w:w="619" w:type="dxa"/>
            <w:tcBorders>
              <w:right w:val="single" w:sz="4" w:space="0" w:color="auto"/>
            </w:tcBorders>
          </w:tcPr>
          <w:p w:rsidR="004E0F3C" w:rsidRPr="00FE5824" w:rsidRDefault="004E0F3C" w:rsidP="004E0F3C">
            <w:r>
              <w:t>10.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3C" w:rsidRPr="00FE5824" w:rsidRDefault="004E0F3C" w:rsidP="004E0F3C"/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bottom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bottom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</w:tr>
      <w:tr w:rsidR="004E0F3C" w:rsidRPr="004E0F3C" w:rsidTr="004E0F3C">
        <w:trPr>
          <w:trHeight w:val="402"/>
        </w:trPr>
        <w:tc>
          <w:tcPr>
            <w:tcW w:w="619" w:type="dxa"/>
            <w:tcBorders>
              <w:right w:val="single" w:sz="4" w:space="0" w:color="auto"/>
            </w:tcBorders>
          </w:tcPr>
          <w:p w:rsidR="004E0F3C" w:rsidRPr="00FE5824" w:rsidRDefault="004E0F3C" w:rsidP="004E0F3C">
            <w:r>
              <w:t>11.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</w:tcBorders>
          </w:tcPr>
          <w:p w:rsidR="004E0F3C" w:rsidRPr="00FE5824" w:rsidRDefault="004E0F3C" w:rsidP="004E0F3C"/>
        </w:tc>
        <w:tc>
          <w:tcPr>
            <w:tcW w:w="493" w:type="dxa"/>
            <w:tcBorders>
              <w:top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E0F3C" w:rsidRPr="00FE5824" w:rsidRDefault="004E0F3C" w:rsidP="004E0F3C"/>
        </w:tc>
      </w:tr>
    </w:tbl>
    <w:p w:rsidR="004E0F3C" w:rsidRPr="004E0F3C" w:rsidRDefault="004E0F3C" w:rsidP="004E0F3C">
      <w:pPr>
        <w:jc w:val="center"/>
        <w:rPr>
          <w:rFonts w:ascii="Verdana" w:hAnsi="Verdana"/>
          <w:b/>
        </w:rPr>
      </w:pPr>
    </w:p>
    <w:p w:rsidR="004E0F3C" w:rsidRPr="004E0F3C" w:rsidRDefault="004E0F3C" w:rsidP="004E0F3C">
      <w:pPr>
        <w:jc w:val="center"/>
        <w:rPr>
          <w:rFonts w:ascii="Verdana" w:hAnsi="Verdana"/>
          <w:b/>
          <w:sz w:val="24"/>
          <w:szCs w:val="24"/>
        </w:rPr>
      </w:pPr>
    </w:p>
    <w:p w:rsidR="004E0F3C" w:rsidRPr="004E0F3C" w:rsidRDefault="004E0F3C" w:rsidP="004E0F3C">
      <w:pPr>
        <w:jc w:val="center"/>
        <w:rPr>
          <w:rFonts w:ascii="Verdana" w:hAnsi="Verdana"/>
          <w:b/>
          <w:sz w:val="24"/>
          <w:szCs w:val="24"/>
        </w:rPr>
      </w:pPr>
    </w:p>
    <w:p w:rsidR="004E0F3C" w:rsidRPr="004E0F3C" w:rsidRDefault="004E0F3C" w:rsidP="004E0F3C">
      <w:pPr>
        <w:rPr>
          <w:rFonts w:ascii="Verdana" w:hAnsi="Verdana"/>
          <w:b/>
          <w:sz w:val="24"/>
          <w:szCs w:val="24"/>
        </w:rPr>
      </w:pPr>
      <w:r w:rsidRPr="004E0F3C">
        <w:rPr>
          <w:rFonts w:ascii="Verdana" w:hAnsi="Verdana"/>
          <w:b/>
          <w:sz w:val="24"/>
          <w:szCs w:val="24"/>
        </w:rPr>
        <w:t>1.Mongóliából származó vadlovunk neve</w:t>
      </w:r>
    </w:p>
    <w:p w:rsidR="004E0F3C" w:rsidRPr="004E0F3C" w:rsidRDefault="004E0F3C" w:rsidP="004E0F3C">
      <w:pPr>
        <w:rPr>
          <w:rFonts w:ascii="Verdana" w:hAnsi="Verdana"/>
          <w:b/>
          <w:sz w:val="24"/>
          <w:szCs w:val="24"/>
        </w:rPr>
      </w:pPr>
      <w:r w:rsidRPr="004E0F3C">
        <w:rPr>
          <w:rFonts w:ascii="Verdana" w:hAnsi="Verdana"/>
          <w:b/>
          <w:sz w:val="24"/>
          <w:szCs w:val="24"/>
        </w:rPr>
        <w:t>2. Kb. 4000 éve történt a mai lovak őseivel</w:t>
      </w:r>
    </w:p>
    <w:p w:rsidR="004E0F3C" w:rsidRPr="004E0F3C" w:rsidRDefault="004E0F3C" w:rsidP="004E0F3C">
      <w:pPr>
        <w:rPr>
          <w:rFonts w:ascii="Verdana" w:hAnsi="Verdana"/>
          <w:b/>
          <w:sz w:val="24"/>
          <w:szCs w:val="24"/>
        </w:rPr>
      </w:pPr>
      <w:r w:rsidRPr="004E0F3C">
        <w:rPr>
          <w:rFonts w:ascii="Verdana" w:hAnsi="Verdana"/>
          <w:b/>
          <w:sz w:val="24"/>
          <w:szCs w:val="24"/>
        </w:rPr>
        <w:t>3. Ilyen munkát is végeztek a mezőgazdaságban</w:t>
      </w:r>
    </w:p>
    <w:p w:rsidR="004E0F3C" w:rsidRPr="004E0F3C" w:rsidRDefault="004E0F3C" w:rsidP="004E0F3C">
      <w:pPr>
        <w:rPr>
          <w:rFonts w:ascii="Verdana" w:hAnsi="Verdana"/>
          <w:b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4E0F3C">
          <w:rPr>
            <w:rFonts w:ascii="Verdana" w:hAnsi="Verdana"/>
            <w:b/>
            <w:sz w:val="24"/>
            <w:szCs w:val="24"/>
          </w:rPr>
          <w:t>4. A</w:t>
        </w:r>
      </w:smartTag>
      <w:r w:rsidRPr="004E0F3C">
        <w:rPr>
          <w:rFonts w:ascii="Verdana" w:hAnsi="Verdana"/>
          <w:b/>
          <w:sz w:val="24"/>
          <w:szCs w:val="24"/>
        </w:rPr>
        <w:t xml:space="preserve"> „csodaszarvast” űző Hunor és Magor tette</w:t>
      </w:r>
    </w:p>
    <w:p w:rsidR="004E0F3C" w:rsidRPr="004E0F3C" w:rsidRDefault="004E0F3C" w:rsidP="004E0F3C">
      <w:pPr>
        <w:rPr>
          <w:rFonts w:ascii="Verdana" w:hAnsi="Verdana"/>
          <w:b/>
          <w:sz w:val="24"/>
          <w:szCs w:val="24"/>
        </w:rPr>
      </w:pPr>
      <w:r w:rsidRPr="004E0F3C">
        <w:rPr>
          <w:rFonts w:ascii="Verdana" w:hAnsi="Verdana"/>
          <w:b/>
          <w:sz w:val="24"/>
          <w:szCs w:val="24"/>
        </w:rPr>
        <w:t>5. Bábolnán nevelkedő, versenylovaink fajtája</w:t>
      </w:r>
    </w:p>
    <w:p w:rsidR="004E0F3C" w:rsidRPr="004E0F3C" w:rsidRDefault="004E0F3C" w:rsidP="004E0F3C">
      <w:pPr>
        <w:rPr>
          <w:rFonts w:ascii="Verdana" w:hAnsi="Verdana"/>
          <w:b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4E0F3C">
          <w:rPr>
            <w:rFonts w:ascii="Verdana" w:hAnsi="Verdana"/>
            <w:b/>
            <w:sz w:val="24"/>
            <w:szCs w:val="24"/>
          </w:rPr>
          <w:t>6. A</w:t>
        </w:r>
      </w:smartTag>
      <w:r w:rsidRPr="004E0F3C">
        <w:rPr>
          <w:rFonts w:ascii="Verdana" w:hAnsi="Verdana"/>
          <w:b/>
          <w:sz w:val="24"/>
          <w:szCs w:val="24"/>
        </w:rPr>
        <w:t xml:space="preserve"> szilvásváradi ménes erős testű lovai. 3 évig a Bükk-fennsíkon élnek.</w:t>
      </w:r>
    </w:p>
    <w:p w:rsidR="004E0F3C" w:rsidRPr="004E0F3C" w:rsidRDefault="004E0F3C" w:rsidP="004E0F3C">
      <w:pPr>
        <w:rPr>
          <w:rFonts w:ascii="Verdana" w:hAnsi="Verdana"/>
          <w:b/>
          <w:sz w:val="24"/>
          <w:szCs w:val="24"/>
        </w:rPr>
      </w:pPr>
      <w:r w:rsidRPr="004E0F3C">
        <w:rPr>
          <w:rFonts w:ascii="Verdana" w:hAnsi="Verdana"/>
          <w:b/>
          <w:sz w:val="24"/>
          <w:szCs w:val="24"/>
        </w:rPr>
        <w:t>7. Szénbányánk volt, a „Szürke ló patkója” c. történet helyszíne</w:t>
      </w:r>
    </w:p>
    <w:p w:rsidR="004E0F3C" w:rsidRPr="004E0F3C" w:rsidRDefault="004E0F3C" w:rsidP="004E0F3C">
      <w:pPr>
        <w:rPr>
          <w:rFonts w:ascii="Verdana" w:hAnsi="Verdana"/>
          <w:b/>
          <w:sz w:val="24"/>
          <w:szCs w:val="24"/>
        </w:rPr>
      </w:pPr>
      <w:r w:rsidRPr="004E0F3C">
        <w:rPr>
          <w:rFonts w:ascii="Verdana" w:hAnsi="Verdana"/>
          <w:b/>
          <w:sz w:val="24"/>
          <w:szCs w:val="24"/>
        </w:rPr>
        <w:t>8. Ilyen – munkás – ló is volt</w:t>
      </w:r>
    </w:p>
    <w:p w:rsidR="004E0F3C" w:rsidRPr="004E0F3C" w:rsidRDefault="004E0F3C" w:rsidP="004E0F3C">
      <w:pPr>
        <w:rPr>
          <w:rFonts w:ascii="Verdana" w:hAnsi="Verdana"/>
          <w:b/>
          <w:sz w:val="24"/>
          <w:szCs w:val="24"/>
        </w:rPr>
      </w:pPr>
      <w:smartTag w:uri="urn:schemas-microsoft-com:office:smarttags" w:element="metricconverter">
        <w:smartTagPr>
          <w:attr w:name="ProductID" w:val="9. A"/>
        </w:smartTagPr>
        <w:r w:rsidRPr="004E0F3C">
          <w:rPr>
            <w:rFonts w:ascii="Verdana" w:hAnsi="Verdana"/>
            <w:b/>
            <w:sz w:val="24"/>
            <w:szCs w:val="24"/>
          </w:rPr>
          <w:t>9. A</w:t>
        </w:r>
      </w:smartTag>
      <w:r w:rsidRPr="004E0F3C">
        <w:rPr>
          <w:rFonts w:ascii="Verdana" w:hAnsi="Verdana"/>
          <w:b/>
          <w:sz w:val="24"/>
          <w:szCs w:val="24"/>
        </w:rPr>
        <w:t xml:space="preserve"> lóról lövő harcosunk neve volt</w:t>
      </w:r>
    </w:p>
    <w:p w:rsidR="004E0F3C" w:rsidRPr="004E0F3C" w:rsidRDefault="004E0F3C" w:rsidP="004E0F3C">
      <w:pPr>
        <w:rPr>
          <w:rFonts w:ascii="Verdana" w:hAnsi="Verdana"/>
          <w:b/>
          <w:sz w:val="24"/>
          <w:szCs w:val="24"/>
        </w:rPr>
      </w:pPr>
      <w:smartTag w:uri="urn:schemas-microsoft-com:office:smarttags" w:element="metricconverter">
        <w:smartTagPr>
          <w:attr w:name="ProductID" w:val="10 A"/>
        </w:smartTagPr>
        <w:r w:rsidRPr="004E0F3C">
          <w:rPr>
            <w:rFonts w:ascii="Verdana" w:hAnsi="Verdana"/>
            <w:b/>
            <w:sz w:val="24"/>
            <w:szCs w:val="24"/>
          </w:rPr>
          <w:t>10 A</w:t>
        </w:r>
      </w:smartTag>
      <w:r w:rsidRPr="004E0F3C">
        <w:rPr>
          <w:rFonts w:ascii="Verdana" w:hAnsi="Verdana"/>
          <w:b/>
          <w:sz w:val="24"/>
          <w:szCs w:val="24"/>
        </w:rPr>
        <w:t xml:space="preserve"> lovakat ez elé is fogták</w:t>
      </w:r>
    </w:p>
    <w:p w:rsidR="004E0F3C" w:rsidRDefault="004E0F3C" w:rsidP="004E0F3C">
      <w:pPr>
        <w:rPr>
          <w:rFonts w:ascii="Verdana" w:hAnsi="Verdana"/>
          <w:b/>
          <w:sz w:val="24"/>
          <w:szCs w:val="24"/>
        </w:rPr>
      </w:pPr>
      <w:r w:rsidRPr="004E0F3C">
        <w:rPr>
          <w:rFonts w:ascii="Verdana" w:hAnsi="Verdana"/>
          <w:b/>
          <w:sz w:val="24"/>
          <w:szCs w:val="24"/>
        </w:rPr>
        <w:t>11. Lovak csapata</w:t>
      </w:r>
    </w:p>
    <w:p w:rsidR="00A253AE" w:rsidRDefault="00A253AE" w:rsidP="004E0F3C">
      <w:pPr>
        <w:rPr>
          <w:rFonts w:ascii="Verdana" w:hAnsi="Verdana"/>
          <w:b/>
          <w:sz w:val="24"/>
          <w:szCs w:val="24"/>
        </w:rPr>
      </w:pPr>
    </w:p>
    <w:p w:rsidR="00A253AE" w:rsidRDefault="00A253AE" w:rsidP="004E0F3C">
      <w:pPr>
        <w:rPr>
          <w:rFonts w:ascii="Verdana" w:hAnsi="Verdana"/>
          <w:b/>
          <w:sz w:val="24"/>
          <w:szCs w:val="24"/>
        </w:rPr>
      </w:pPr>
    </w:p>
    <w:p w:rsidR="00A253AE" w:rsidRDefault="00A253AE" w:rsidP="004E0F3C">
      <w:pPr>
        <w:rPr>
          <w:rFonts w:ascii="Verdana" w:hAnsi="Verdana"/>
          <w:b/>
          <w:sz w:val="24"/>
          <w:szCs w:val="24"/>
        </w:rPr>
      </w:pPr>
    </w:p>
    <w:p w:rsidR="00A253AE" w:rsidRDefault="00A253AE" w:rsidP="00A253AE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MEGOLDÁS</w:t>
      </w:r>
    </w:p>
    <w:p w:rsidR="00A253AE" w:rsidRDefault="00A253AE" w:rsidP="00A253AE">
      <w:pPr>
        <w:jc w:val="center"/>
        <w:rPr>
          <w:rFonts w:ascii="Verdana" w:hAnsi="Verdana"/>
          <w:b/>
          <w:sz w:val="24"/>
          <w:szCs w:val="24"/>
        </w:rPr>
      </w:pPr>
    </w:p>
    <w:tbl>
      <w:tblPr>
        <w:tblStyle w:val="Rcsostblzat1"/>
        <w:tblW w:w="0" w:type="auto"/>
        <w:tblLook w:val="01E0" w:firstRow="1" w:lastRow="1" w:firstColumn="1" w:lastColumn="1" w:noHBand="0" w:noVBand="0"/>
      </w:tblPr>
      <w:tblGrid>
        <w:gridCol w:w="516"/>
        <w:gridCol w:w="466"/>
        <w:gridCol w:w="475"/>
        <w:gridCol w:w="485"/>
        <w:gridCol w:w="474"/>
        <w:gridCol w:w="484"/>
        <w:gridCol w:w="474"/>
        <w:gridCol w:w="474"/>
        <w:gridCol w:w="474"/>
        <w:gridCol w:w="474"/>
        <w:gridCol w:w="474"/>
        <w:gridCol w:w="474"/>
        <w:gridCol w:w="484"/>
        <w:gridCol w:w="472"/>
        <w:gridCol w:w="475"/>
        <w:gridCol w:w="475"/>
        <w:gridCol w:w="475"/>
        <w:gridCol w:w="475"/>
      </w:tblGrid>
      <w:tr w:rsidR="00872F9B" w:rsidRPr="00872F9B" w:rsidTr="003B55B1">
        <w:tc>
          <w:tcPr>
            <w:tcW w:w="438" w:type="dxa"/>
            <w:tcBorders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T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K</w:t>
            </w: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bookmarkStart w:id="0" w:name="_GoBack"/>
        <w:bookmarkEnd w:id="0"/>
      </w:tr>
      <w:tr w:rsidR="00872F9B" w:rsidRPr="00872F9B" w:rsidTr="003B55B1">
        <w:tc>
          <w:tcPr>
            <w:tcW w:w="438" w:type="dxa"/>
            <w:tcBorders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H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Á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Z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A</w:t>
            </w: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S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Í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T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Á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S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872F9B" w:rsidRPr="00872F9B" w:rsidTr="00872F9B">
        <w:tc>
          <w:tcPr>
            <w:tcW w:w="438" w:type="dxa"/>
            <w:tcBorders>
              <w:bottom w:val="single" w:sz="4" w:space="0" w:color="auto"/>
            </w:tcBorders>
          </w:tcPr>
          <w:p w:rsidR="00872F9B" w:rsidRPr="00872F9B" w:rsidRDefault="00872F9B" w:rsidP="00872F9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</w:t>
            </w:r>
            <w:r w:rsidRPr="00872F9B">
              <w:rPr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872F9B" w:rsidRPr="00872F9B" w:rsidRDefault="00872F9B" w:rsidP="00872F9B">
            <w:pPr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S</w:t>
            </w:r>
          </w:p>
          <w:p w:rsidR="00872F9B" w:rsidRPr="00872F9B" w:rsidRDefault="00872F9B" w:rsidP="00872F9B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Z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Á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N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T</w:t>
            </w:r>
          </w:p>
        </w:tc>
        <w:tc>
          <w:tcPr>
            <w:tcW w:w="474" w:type="dxa"/>
            <w:tcBorders>
              <w:bottom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Á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872F9B" w:rsidRPr="00872F9B" w:rsidTr="00872F9B">
        <w:tc>
          <w:tcPr>
            <w:tcW w:w="438" w:type="dxa"/>
            <w:tcBorders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tcBorders>
              <w:left w:val="single" w:sz="4" w:space="0" w:color="auto"/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V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A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D</w:t>
            </w:r>
          </w:p>
        </w:tc>
        <w:tc>
          <w:tcPr>
            <w:tcW w:w="474" w:type="dxa"/>
            <w:tcBorders>
              <w:bottom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Á</w:t>
            </w: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Z</w:t>
            </w: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O</w:t>
            </w: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T</w:t>
            </w: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T</w:t>
            </w:r>
          </w:p>
        </w:tc>
        <w:tc>
          <w:tcPr>
            <w:tcW w:w="484" w:type="dxa"/>
            <w:tcBorders>
              <w:top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872F9B" w:rsidRPr="00872F9B" w:rsidTr="00872F9B">
        <w:tc>
          <w:tcPr>
            <w:tcW w:w="438" w:type="dxa"/>
            <w:tcBorders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A</w:t>
            </w: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R</w:t>
            </w:r>
          </w:p>
        </w:tc>
        <w:tc>
          <w:tcPr>
            <w:tcW w:w="474" w:type="dxa"/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A</w:t>
            </w:r>
          </w:p>
        </w:tc>
        <w:tc>
          <w:tcPr>
            <w:tcW w:w="474" w:type="dxa"/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B</w:t>
            </w:r>
          </w:p>
        </w:tc>
        <w:tc>
          <w:tcPr>
            <w:tcW w:w="474" w:type="dxa"/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-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M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É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N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872F9B" w:rsidRPr="00872F9B" w:rsidTr="00872F9B">
        <w:tc>
          <w:tcPr>
            <w:tcW w:w="438" w:type="dxa"/>
            <w:tcBorders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L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I</w:t>
            </w: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P</w:t>
            </w:r>
          </w:p>
        </w:tc>
        <w:tc>
          <w:tcPr>
            <w:tcW w:w="474" w:type="dxa"/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C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A</w:t>
            </w:r>
          </w:p>
        </w:tc>
        <w:tc>
          <w:tcPr>
            <w:tcW w:w="484" w:type="dxa"/>
            <w:tcBorders>
              <w:bottom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872F9B" w:rsidRPr="00872F9B" w:rsidTr="00872F9B">
        <w:tc>
          <w:tcPr>
            <w:tcW w:w="438" w:type="dxa"/>
            <w:tcBorders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B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A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L</w:t>
            </w: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N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K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A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B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Á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N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Y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A</w:t>
            </w:r>
          </w:p>
        </w:tc>
      </w:tr>
      <w:tr w:rsidR="00872F9B" w:rsidRPr="00872F9B" w:rsidTr="003B55B1">
        <w:tc>
          <w:tcPr>
            <w:tcW w:w="438" w:type="dxa"/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8.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N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Y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O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M</w:t>
            </w:r>
          </w:p>
        </w:tc>
        <w:tc>
          <w:tcPr>
            <w:tcW w:w="474" w:type="dxa"/>
            <w:tcBorders>
              <w:bottom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T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A</w:t>
            </w: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T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Ó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872F9B" w:rsidRPr="00872F9B" w:rsidTr="00872F9B">
        <w:tc>
          <w:tcPr>
            <w:tcW w:w="438" w:type="dxa"/>
            <w:tcBorders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Í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J</w:t>
            </w: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Á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S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Z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872F9B" w:rsidRPr="00872F9B" w:rsidTr="00872F9B">
        <w:tc>
          <w:tcPr>
            <w:tcW w:w="438" w:type="dxa"/>
            <w:tcBorders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10.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K</w:t>
            </w: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O</w:t>
            </w: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C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S</w:t>
            </w:r>
          </w:p>
        </w:tc>
        <w:tc>
          <w:tcPr>
            <w:tcW w:w="474" w:type="dxa"/>
            <w:tcBorders>
              <w:bottom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872F9B" w:rsidRPr="00872F9B" w:rsidTr="00872F9B">
        <w:tc>
          <w:tcPr>
            <w:tcW w:w="438" w:type="dxa"/>
            <w:tcBorders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11.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M</w:t>
            </w: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É</w:t>
            </w: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N</w:t>
            </w:r>
          </w:p>
        </w:tc>
        <w:tc>
          <w:tcPr>
            <w:tcW w:w="474" w:type="dxa"/>
            <w:tcBorders>
              <w:top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9B" w:rsidRPr="00872F9B" w:rsidRDefault="00872F9B" w:rsidP="00872F9B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872F9B" w:rsidRPr="00872F9B" w:rsidRDefault="00872F9B" w:rsidP="00872F9B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</w:tbl>
    <w:p w:rsidR="00872F9B" w:rsidRPr="00872F9B" w:rsidRDefault="00872F9B" w:rsidP="00872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72F9B" w:rsidRPr="00872F9B" w:rsidRDefault="00872F9B" w:rsidP="00872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253AE" w:rsidRPr="004E0F3C" w:rsidRDefault="00A253AE" w:rsidP="00A253AE">
      <w:pPr>
        <w:jc w:val="center"/>
        <w:rPr>
          <w:rFonts w:ascii="Verdana" w:hAnsi="Verdana"/>
          <w:b/>
          <w:sz w:val="24"/>
          <w:szCs w:val="24"/>
        </w:rPr>
      </w:pPr>
    </w:p>
    <w:p w:rsidR="004E0F3C" w:rsidRPr="004E0F3C" w:rsidRDefault="004E0F3C" w:rsidP="004E0F3C">
      <w:pPr>
        <w:jc w:val="center"/>
        <w:rPr>
          <w:rFonts w:ascii="Verdana" w:hAnsi="Verdana"/>
          <w:b/>
          <w:sz w:val="24"/>
          <w:szCs w:val="24"/>
        </w:rPr>
      </w:pPr>
    </w:p>
    <w:sectPr w:rsidR="004E0F3C" w:rsidRPr="004E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71081"/>
    <w:multiLevelType w:val="hybridMultilevel"/>
    <w:tmpl w:val="D5D2907A"/>
    <w:lvl w:ilvl="0" w:tplc="3C0294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8641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EE73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24D9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FA05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3C60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A88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42B3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6A33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45249"/>
    <w:multiLevelType w:val="hybridMultilevel"/>
    <w:tmpl w:val="EAF66F98"/>
    <w:lvl w:ilvl="0" w:tplc="7ADE325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D453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F483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4494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8FC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9E5F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AE32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520A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A669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C6A89"/>
    <w:multiLevelType w:val="hybridMultilevel"/>
    <w:tmpl w:val="F64EA034"/>
    <w:lvl w:ilvl="0" w:tplc="F390A3D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F093B"/>
    <w:multiLevelType w:val="hybridMultilevel"/>
    <w:tmpl w:val="84760790"/>
    <w:lvl w:ilvl="0" w:tplc="3C02940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00"/>
    <w:rsid w:val="001513DC"/>
    <w:rsid w:val="001C0021"/>
    <w:rsid w:val="00231143"/>
    <w:rsid w:val="004E0F3C"/>
    <w:rsid w:val="004E6F00"/>
    <w:rsid w:val="00543E6B"/>
    <w:rsid w:val="007632AA"/>
    <w:rsid w:val="00791F1A"/>
    <w:rsid w:val="00872F9B"/>
    <w:rsid w:val="008B53CA"/>
    <w:rsid w:val="008E61DB"/>
    <w:rsid w:val="00981083"/>
    <w:rsid w:val="00991B3B"/>
    <w:rsid w:val="00A253AE"/>
    <w:rsid w:val="00B67906"/>
    <w:rsid w:val="00BD6CF9"/>
    <w:rsid w:val="00CA22ED"/>
    <w:rsid w:val="00D045D9"/>
    <w:rsid w:val="00F1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508EC-DD84-456B-825F-0324DF17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E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1663D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rsid w:val="00872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5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86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6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9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1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2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1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18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16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577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</dc:creator>
  <cp:keywords/>
  <dc:description/>
  <cp:lastModifiedBy>KOK</cp:lastModifiedBy>
  <cp:revision>5</cp:revision>
  <dcterms:created xsi:type="dcterms:W3CDTF">2016-02-10T14:17:00Z</dcterms:created>
  <dcterms:modified xsi:type="dcterms:W3CDTF">2016-02-10T14:26:00Z</dcterms:modified>
</cp:coreProperties>
</file>