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CAF" w:rsidRPr="00D46841" w:rsidRDefault="00281655" w:rsidP="00E10ED2">
      <w:pPr>
        <w:jc w:val="center"/>
        <w:rPr>
          <w:sz w:val="24"/>
          <w:szCs w:val="24"/>
        </w:rPr>
      </w:pPr>
      <w:r w:rsidRPr="00E10ED2">
        <w:rPr>
          <w:b/>
          <w:sz w:val="26"/>
          <w:szCs w:val="26"/>
        </w:rPr>
        <w:t>Aranyváros – ezüstváros</w:t>
      </w:r>
      <w:r w:rsidR="00C82CAF">
        <w:br/>
      </w:r>
      <w:r w:rsidR="006E70ED">
        <w:rPr>
          <w:sz w:val="24"/>
          <w:szCs w:val="24"/>
        </w:rPr>
        <w:t>Kollázs készítés Ország</w:t>
      </w:r>
      <w:bookmarkStart w:id="0" w:name="_GoBack"/>
      <w:bookmarkEnd w:id="0"/>
      <w:r w:rsidR="00C82CAF" w:rsidRPr="00D46841">
        <w:rPr>
          <w:sz w:val="24"/>
          <w:szCs w:val="24"/>
        </w:rPr>
        <w:t xml:space="preserve"> Lili festménye nyomán</w:t>
      </w:r>
    </w:p>
    <w:p w:rsidR="00E10ED2" w:rsidRPr="00D46841" w:rsidRDefault="00D46841" w:rsidP="00E10ED2">
      <w:pPr>
        <w:jc w:val="center"/>
        <w:rPr>
          <w:sz w:val="24"/>
          <w:szCs w:val="24"/>
        </w:rPr>
      </w:pPr>
      <w:r w:rsidRPr="00D46841">
        <w:rPr>
          <w:sz w:val="24"/>
          <w:szCs w:val="24"/>
        </w:rPr>
        <w:t>Foglalkozás</w:t>
      </w:r>
      <w:r w:rsidR="00C82CAF" w:rsidRPr="00D46841">
        <w:rPr>
          <w:sz w:val="24"/>
          <w:szCs w:val="24"/>
        </w:rPr>
        <w:t>vázlat</w:t>
      </w:r>
      <w:r w:rsidRPr="00D46841">
        <w:rPr>
          <w:sz w:val="24"/>
          <w:szCs w:val="24"/>
        </w:rPr>
        <w:br/>
        <w:t>Készítette: Hevesi Mária, Gyöngyösi Kálváriaparti Sport- és Általános Iskola</w:t>
      </w:r>
    </w:p>
    <w:p w:rsidR="00C82CAF" w:rsidRPr="00D46841" w:rsidRDefault="006E70ED" w:rsidP="00E10ED2">
      <w:pPr>
        <w:rPr>
          <w:sz w:val="24"/>
          <w:szCs w:val="24"/>
        </w:rPr>
      </w:pPr>
      <w:r>
        <w:rPr>
          <w:sz w:val="24"/>
          <w:szCs w:val="24"/>
        </w:rPr>
        <w:br/>
        <w:t>Ország</w:t>
      </w:r>
      <w:r w:rsidR="00281655" w:rsidRPr="00D46841">
        <w:rPr>
          <w:sz w:val="24"/>
          <w:szCs w:val="24"/>
        </w:rPr>
        <w:t xml:space="preserve"> Lili Ara</w:t>
      </w:r>
      <w:r w:rsidR="00C82CAF" w:rsidRPr="00D46841">
        <w:rPr>
          <w:sz w:val="24"/>
          <w:szCs w:val="24"/>
        </w:rPr>
        <w:t xml:space="preserve">nyváros című festményét sokszor megcsodáltuk a Szitakötő lapozgatása közben. </w:t>
      </w:r>
      <w:r w:rsidR="00C82CAF" w:rsidRPr="00D46841">
        <w:rPr>
          <w:sz w:val="24"/>
          <w:szCs w:val="24"/>
        </w:rPr>
        <w:br/>
        <w:t>Mi is alkothatunk hasonló hangulatú városképet</w:t>
      </w:r>
      <w:r w:rsidR="00C02B6F" w:rsidRPr="00D46841">
        <w:rPr>
          <w:sz w:val="24"/>
          <w:szCs w:val="24"/>
        </w:rPr>
        <w:t>,</w:t>
      </w:r>
      <w:r w:rsidR="00C82CAF" w:rsidRPr="00D46841">
        <w:rPr>
          <w:sz w:val="24"/>
          <w:szCs w:val="24"/>
        </w:rPr>
        <w:t xml:space="preserve"> összegyűjtött színes, </w:t>
      </w:r>
      <w:r w:rsidR="00892E14" w:rsidRPr="00D46841">
        <w:rPr>
          <w:sz w:val="24"/>
          <w:szCs w:val="24"/>
        </w:rPr>
        <w:t>mintás papírok felhasználásával</w:t>
      </w:r>
      <w:r w:rsidR="00C82CAF" w:rsidRPr="00D46841">
        <w:rPr>
          <w:sz w:val="24"/>
          <w:szCs w:val="24"/>
        </w:rPr>
        <w:t>.</w:t>
      </w:r>
    </w:p>
    <w:p w:rsidR="00B066D8" w:rsidRPr="00D46841" w:rsidRDefault="00B066D8">
      <w:pPr>
        <w:rPr>
          <w:sz w:val="24"/>
          <w:szCs w:val="24"/>
        </w:rPr>
      </w:pPr>
      <w:r w:rsidRPr="00D46841">
        <w:rPr>
          <w:sz w:val="24"/>
          <w:szCs w:val="24"/>
          <w:u w:val="single"/>
        </w:rPr>
        <w:t>Kellékek, előkészületek:</w:t>
      </w:r>
      <w:r w:rsidR="00D46841" w:rsidRPr="00D46841">
        <w:rPr>
          <w:sz w:val="24"/>
          <w:szCs w:val="24"/>
        </w:rPr>
        <w:br/>
      </w:r>
      <w:r w:rsidRPr="00D46841">
        <w:rPr>
          <w:sz w:val="24"/>
          <w:szCs w:val="24"/>
        </w:rPr>
        <w:br/>
        <w:t>A4-es fekete karton;</w:t>
      </w:r>
      <w:r w:rsidRPr="00D46841">
        <w:rPr>
          <w:sz w:val="24"/>
          <w:szCs w:val="24"/>
        </w:rPr>
        <w:br/>
        <w:t>különböző színű, kisebb</w:t>
      </w:r>
      <w:r w:rsidR="00E10ED2" w:rsidRPr="00D46841">
        <w:rPr>
          <w:sz w:val="24"/>
          <w:szCs w:val="24"/>
        </w:rPr>
        <w:t>-nagyobb</w:t>
      </w:r>
      <w:r w:rsidRPr="00D46841">
        <w:rPr>
          <w:sz w:val="24"/>
          <w:szCs w:val="24"/>
        </w:rPr>
        <w:t xml:space="preserve"> téglalapokra darabolt </w:t>
      </w:r>
      <w:r w:rsidR="00E10ED2" w:rsidRPr="00D46841">
        <w:rPr>
          <w:sz w:val="24"/>
          <w:szCs w:val="24"/>
        </w:rPr>
        <w:t xml:space="preserve">egyszínű </w:t>
      </w:r>
      <w:r w:rsidRPr="00D46841">
        <w:rPr>
          <w:sz w:val="24"/>
          <w:szCs w:val="24"/>
        </w:rPr>
        <w:t>papírok;</w:t>
      </w:r>
      <w:r w:rsidRPr="00D46841">
        <w:rPr>
          <w:sz w:val="24"/>
          <w:szCs w:val="24"/>
        </w:rPr>
        <w:br/>
        <w:t xml:space="preserve">mintás színes csomagolópapírok, egyéb </w:t>
      </w:r>
      <w:r w:rsidR="00E10ED2" w:rsidRPr="00D46841">
        <w:rPr>
          <w:sz w:val="24"/>
          <w:szCs w:val="24"/>
        </w:rPr>
        <w:t xml:space="preserve">színes katalógusokból, újságok lapjairól gyűjtött érdekes papírok, </w:t>
      </w:r>
      <w:r w:rsidRPr="00D46841">
        <w:rPr>
          <w:sz w:val="24"/>
          <w:szCs w:val="24"/>
        </w:rPr>
        <w:t>szintén feldarabolva;</w:t>
      </w:r>
      <w:r w:rsidRPr="00D46841">
        <w:rPr>
          <w:sz w:val="24"/>
          <w:szCs w:val="24"/>
        </w:rPr>
        <w:br/>
        <w:t>olló, ragasztó.</w:t>
      </w:r>
    </w:p>
    <w:p w:rsidR="00C82CAF" w:rsidRPr="00D46841" w:rsidRDefault="00C82CAF">
      <w:pPr>
        <w:rPr>
          <w:sz w:val="24"/>
          <w:szCs w:val="24"/>
        </w:rPr>
      </w:pPr>
      <w:r w:rsidRPr="00D46841">
        <w:rPr>
          <w:sz w:val="24"/>
          <w:szCs w:val="24"/>
        </w:rPr>
        <w:t>Megbeszéljük, miért Aranyváros a címe a festménynek. Milyen színekből és formákb</w:t>
      </w:r>
      <w:r w:rsidR="00892E14" w:rsidRPr="00D46841">
        <w:rPr>
          <w:sz w:val="24"/>
          <w:szCs w:val="24"/>
        </w:rPr>
        <w:t>ól áll</w:t>
      </w:r>
      <w:r w:rsidR="006848BC" w:rsidRPr="00D46841">
        <w:rPr>
          <w:sz w:val="24"/>
          <w:szCs w:val="24"/>
        </w:rPr>
        <w:t xml:space="preserve">?  A </w:t>
      </w:r>
      <w:r w:rsidR="00892E14" w:rsidRPr="00D46841">
        <w:rPr>
          <w:sz w:val="24"/>
          <w:szCs w:val="24"/>
        </w:rPr>
        <w:t xml:space="preserve">lemenő </w:t>
      </w:r>
      <w:r w:rsidR="006848BC" w:rsidRPr="00D46841">
        <w:rPr>
          <w:sz w:val="24"/>
          <w:szCs w:val="24"/>
        </w:rPr>
        <w:t>nap</w:t>
      </w:r>
      <w:r w:rsidR="00892E14" w:rsidRPr="00D46841">
        <w:rPr>
          <w:sz w:val="24"/>
          <w:szCs w:val="24"/>
        </w:rPr>
        <w:t xml:space="preserve"> </w:t>
      </w:r>
      <w:r w:rsidR="006848BC" w:rsidRPr="00D46841">
        <w:rPr>
          <w:sz w:val="24"/>
          <w:szCs w:val="24"/>
        </w:rPr>
        <w:t>fény</w:t>
      </w:r>
      <w:r w:rsidR="00892E14" w:rsidRPr="00D46841">
        <w:rPr>
          <w:sz w:val="24"/>
          <w:szCs w:val="24"/>
        </w:rPr>
        <w:t>e</w:t>
      </w:r>
      <w:r w:rsidR="006848BC" w:rsidRPr="00D46841">
        <w:rPr>
          <w:sz w:val="24"/>
          <w:szCs w:val="24"/>
        </w:rPr>
        <w:t xml:space="preserve"> a házakat aranyló, barnás, vöröses árnyalatokra festi – ezek a meleg színek -, a felületüket a fény-árnyék megtöri, érdessé, egyenetlenné teszi. Ezt a hatást nemcsak festéssel, hanem különböző színű és minőségű papírok segítségével is elérhetjük. </w:t>
      </w:r>
    </w:p>
    <w:p w:rsidR="00892E14" w:rsidRPr="00D46841" w:rsidRDefault="00892E14">
      <w:pPr>
        <w:rPr>
          <w:sz w:val="24"/>
          <w:szCs w:val="24"/>
        </w:rPr>
      </w:pPr>
      <w:r w:rsidRPr="00D46841">
        <w:rPr>
          <w:sz w:val="24"/>
          <w:szCs w:val="24"/>
        </w:rPr>
        <w:t>Képzeljük el, milyennek látnánk ezt a várost a telihold fényénél! Milyen színeket alkalmaznánk – a hideg színek felsorolása: a kék, a lila, a szürke különböző árnyalatai, fehér, fekete. Mi lehetne ennek a képnek a címe: Ezüstváros</w:t>
      </w:r>
    </w:p>
    <w:p w:rsidR="00892E14" w:rsidRPr="00D46841" w:rsidRDefault="006848BC">
      <w:pPr>
        <w:rPr>
          <w:sz w:val="24"/>
          <w:szCs w:val="24"/>
          <w:u w:val="single"/>
        </w:rPr>
      </w:pPr>
      <w:r w:rsidRPr="00D46841">
        <w:rPr>
          <w:sz w:val="24"/>
          <w:szCs w:val="24"/>
          <w:u w:val="single"/>
        </w:rPr>
        <w:t xml:space="preserve">Feladat: </w:t>
      </w:r>
    </w:p>
    <w:p w:rsidR="006848BC" w:rsidRPr="00D46841" w:rsidRDefault="006848BC">
      <w:pPr>
        <w:rPr>
          <w:sz w:val="24"/>
          <w:szCs w:val="24"/>
        </w:rPr>
      </w:pPr>
      <w:r w:rsidRPr="00D46841">
        <w:rPr>
          <w:sz w:val="24"/>
          <w:szCs w:val="24"/>
        </w:rPr>
        <w:t>Fekete karton alapra ragasszunk négyszögletes formákból épületeket, mintha egy várost látnánk madártávlatból.</w:t>
      </w:r>
      <w:r w:rsidR="00892E14" w:rsidRPr="00D46841">
        <w:rPr>
          <w:sz w:val="24"/>
          <w:szCs w:val="24"/>
        </w:rPr>
        <w:t xml:space="preserve"> Mindenki eldöntheti, meleg vagy hideg színekből készíti el a képet. </w:t>
      </w:r>
    </w:p>
    <w:p w:rsidR="00C02B6F" w:rsidRPr="00D46841" w:rsidRDefault="00892E14" w:rsidP="00C02B6F">
      <w:pPr>
        <w:rPr>
          <w:sz w:val="24"/>
          <w:szCs w:val="24"/>
        </w:rPr>
      </w:pPr>
      <w:r w:rsidRPr="00D46841">
        <w:rPr>
          <w:sz w:val="24"/>
          <w:szCs w:val="24"/>
        </w:rPr>
        <w:t>Néhány technikai tanács:</w:t>
      </w:r>
      <w:r w:rsidRPr="00D46841">
        <w:rPr>
          <w:sz w:val="24"/>
          <w:szCs w:val="24"/>
        </w:rPr>
        <w:br/>
        <w:t xml:space="preserve">- A város „felépítését” a rajzlap tetején kell kezdeni, a távoli házakkal, mert a közelebbi épületek részben takarni fogják </w:t>
      </w:r>
      <w:r w:rsidR="00C02B6F" w:rsidRPr="00D46841">
        <w:rPr>
          <w:sz w:val="24"/>
          <w:szCs w:val="24"/>
        </w:rPr>
        <w:t>ezeket – így tudjuk szépen rétegezni, ragasztani az újabb házsorokat.</w:t>
      </w:r>
      <w:r w:rsidR="00C02B6F" w:rsidRPr="00D46841">
        <w:rPr>
          <w:sz w:val="24"/>
          <w:szCs w:val="24"/>
        </w:rPr>
        <w:br/>
        <w:t>- A legkisebb házakat ajánlatos hátul elhelyezni, így lehet érzékeltetni a távlatot –</w:t>
      </w:r>
      <w:r w:rsidR="00E10ED2" w:rsidRPr="00D46841">
        <w:rPr>
          <w:sz w:val="24"/>
          <w:szCs w:val="24"/>
        </w:rPr>
        <w:t xml:space="preserve"> mert</w:t>
      </w:r>
      <w:r w:rsidR="00C02B6F" w:rsidRPr="00D46841">
        <w:rPr>
          <w:sz w:val="24"/>
          <w:szCs w:val="24"/>
        </w:rPr>
        <w:t xml:space="preserve"> a távolabb lévőt mindig kisebbnek látjuk.</w:t>
      </w:r>
      <w:r w:rsidR="00C02B6F" w:rsidRPr="00D46841">
        <w:rPr>
          <w:sz w:val="24"/>
          <w:szCs w:val="24"/>
        </w:rPr>
        <w:br/>
        <w:t xml:space="preserve">- Érdemes a széles és magas formákat váltakozva alkalmazni, az egyszínű és mintás elemeket szintén.  </w:t>
      </w:r>
    </w:p>
    <w:p w:rsidR="00E10ED2" w:rsidRPr="00D46841" w:rsidRDefault="00B066D8">
      <w:pPr>
        <w:rPr>
          <w:sz w:val="24"/>
          <w:szCs w:val="24"/>
        </w:rPr>
      </w:pPr>
      <w:r w:rsidRPr="00D46841">
        <w:rPr>
          <w:sz w:val="24"/>
          <w:szCs w:val="24"/>
        </w:rPr>
        <w:t>A munkát az előre elkészített papírlapkák kiválogatásá</w:t>
      </w:r>
      <w:r w:rsidR="00E10ED2" w:rsidRPr="00D46841">
        <w:rPr>
          <w:sz w:val="24"/>
          <w:szCs w:val="24"/>
        </w:rPr>
        <w:t>val kezdjük. Mindenki választhat</w:t>
      </w:r>
      <w:r w:rsidRPr="00D46841">
        <w:rPr>
          <w:sz w:val="24"/>
          <w:szCs w:val="24"/>
        </w:rPr>
        <w:t xml:space="preserve"> 10-15 db kisebb-nagyobb egyszínű és ugyanennyi mintás papírt</w:t>
      </w:r>
      <w:r w:rsidR="00E10ED2" w:rsidRPr="00D46841">
        <w:rPr>
          <w:sz w:val="24"/>
          <w:szCs w:val="24"/>
        </w:rPr>
        <w:t>. Majd elrendezi</w:t>
      </w:r>
      <w:r w:rsidRPr="00D46841">
        <w:rPr>
          <w:sz w:val="24"/>
          <w:szCs w:val="24"/>
        </w:rPr>
        <w:t xml:space="preserve"> a kartonon a papírokat, t</w:t>
      </w:r>
      <w:r w:rsidR="00E10ED2" w:rsidRPr="00D46841">
        <w:rPr>
          <w:sz w:val="24"/>
          <w:szCs w:val="24"/>
        </w:rPr>
        <w:t>ovábbi formákat is nyírhat</w:t>
      </w:r>
      <w:r w:rsidRPr="00D46841">
        <w:rPr>
          <w:sz w:val="24"/>
          <w:szCs w:val="24"/>
        </w:rPr>
        <w:t xml:space="preserve"> a lapkákból</w:t>
      </w:r>
      <w:r w:rsidR="00E10ED2" w:rsidRPr="00D46841">
        <w:rPr>
          <w:sz w:val="24"/>
          <w:szCs w:val="24"/>
        </w:rPr>
        <w:t>. Végül felragasztja</w:t>
      </w:r>
      <w:r w:rsidRPr="00D46841">
        <w:rPr>
          <w:sz w:val="24"/>
          <w:szCs w:val="24"/>
        </w:rPr>
        <w:t xml:space="preserve"> a megkomponált kép elemeit.</w:t>
      </w:r>
    </w:p>
    <w:p w:rsidR="00E10ED2" w:rsidRPr="00D46841" w:rsidRDefault="00E10ED2">
      <w:pPr>
        <w:rPr>
          <w:sz w:val="24"/>
          <w:szCs w:val="24"/>
        </w:rPr>
      </w:pPr>
      <w:r w:rsidRPr="00D46841">
        <w:rPr>
          <w:sz w:val="24"/>
          <w:szCs w:val="24"/>
        </w:rPr>
        <w:t>A fogla</w:t>
      </w:r>
      <w:r w:rsidR="006E70ED">
        <w:rPr>
          <w:sz w:val="24"/>
          <w:szCs w:val="24"/>
        </w:rPr>
        <w:t>l</w:t>
      </w:r>
      <w:r w:rsidRPr="00D46841">
        <w:rPr>
          <w:sz w:val="24"/>
          <w:szCs w:val="24"/>
        </w:rPr>
        <w:t xml:space="preserve">kozás végén kiállítást rendezünk az elkészült munkákból. </w:t>
      </w:r>
    </w:p>
    <w:p w:rsidR="00D46841" w:rsidRDefault="00C02B6F">
      <w:r>
        <w:br/>
      </w:r>
      <w:r w:rsidR="00D46841">
        <w:br w:type="page"/>
      </w:r>
    </w:p>
    <w:p w:rsidR="003F1D57" w:rsidRDefault="00D46841"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58 kics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60 kics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62 kics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13 kic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57" w:rsidRDefault="003F1D57">
      <w:r>
        <w:br w:type="page"/>
      </w:r>
    </w:p>
    <w:p w:rsidR="00C82CAF" w:rsidRDefault="003F1D57"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56 kics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57 kics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61 kics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63 kics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65 kics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15000" cy="76200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66 kics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CAF" w:rsidSect="00D46841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657E4"/>
    <w:multiLevelType w:val="hybridMultilevel"/>
    <w:tmpl w:val="DD1C217A"/>
    <w:lvl w:ilvl="0" w:tplc="A95E0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655"/>
    <w:rsid w:val="00154E16"/>
    <w:rsid w:val="00281655"/>
    <w:rsid w:val="003F1D57"/>
    <w:rsid w:val="006848BC"/>
    <w:rsid w:val="006E70ED"/>
    <w:rsid w:val="00892E14"/>
    <w:rsid w:val="00B066D8"/>
    <w:rsid w:val="00C02B6F"/>
    <w:rsid w:val="00C82CAF"/>
    <w:rsid w:val="00D46841"/>
    <w:rsid w:val="00E1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B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330</Words>
  <Characters>1883</Characters>
  <Application>Microsoft Macintosh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macbook</cp:lastModifiedBy>
  <cp:revision>2</cp:revision>
  <dcterms:created xsi:type="dcterms:W3CDTF">2016-02-09T08:57:00Z</dcterms:created>
  <dcterms:modified xsi:type="dcterms:W3CDTF">2016-02-09T08:57:00Z</dcterms:modified>
</cp:coreProperties>
</file>