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8080E" w14:textId="77777777" w:rsidR="00CA304A" w:rsidRDefault="003B4F63">
      <w:r>
        <w:t>Memóriakártyák</w:t>
      </w:r>
    </w:p>
    <w:p w14:paraId="67A9F2AD" w14:textId="77777777" w:rsidR="003B4F63" w:rsidRDefault="003B4F63"/>
    <w:p w14:paraId="7DCFBEC5" w14:textId="7FB59199" w:rsidR="003B4F63" w:rsidRDefault="003B4F63">
      <w:r>
        <w:t>Gyűjtsük ki a szövegből az i</w:t>
      </w:r>
      <w:r w:rsidR="009D2177">
        <w:t>smeretlen vagy érdekes szavakat!</w:t>
      </w:r>
      <w:r>
        <w:t xml:space="preserve"> Kartonpapírból vágju</w:t>
      </w:r>
      <w:r w:rsidR="009D2177">
        <w:t>n</w:t>
      </w:r>
      <w:bookmarkStart w:id="0" w:name="_GoBack"/>
      <w:bookmarkEnd w:id="0"/>
      <w:r>
        <w:t xml:space="preserve">k kártyákat, egyik kártyára írjuk a szót, másikra a magyarázatát. </w:t>
      </w:r>
      <w:r w:rsidR="00537028">
        <w:t>Keverjük össze, és már kész is a memóriakártya</w:t>
      </w:r>
    </w:p>
    <w:p w14:paraId="25D6894C" w14:textId="77777777" w:rsidR="00537028" w:rsidRDefault="00537028"/>
    <w:p w14:paraId="325DFAA8" w14:textId="77777777" w:rsidR="00537028" w:rsidRDefault="005370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</w:tblGrid>
      <w:tr w:rsidR="00537028" w14:paraId="624FA569" w14:textId="77777777" w:rsidTr="00537028">
        <w:tc>
          <w:tcPr>
            <w:tcW w:w="2320" w:type="dxa"/>
          </w:tcPr>
          <w:p w14:paraId="5A65D4E6" w14:textId="77777777" w:rsidR="00537028" w:rsidRDefault="00537028">
            <w:r>
              <w:t>FLÓTA</w:t>
            </w:r>
          </w:p>
          <w:p w14:paraId="0FA55B8B" w14:textId="77777777" w:rsidR="00537028" w:rsidRDefault="00537028"/>
        </w:tc>
        <w:tc>
          <w:tcPr>
            <w:tcW w:w="2320" w:type="dxa"/>
          </w:tcPr>
          <w:p w14:paraId="55B58AC2" w14:textId="77777777" w:rsidR="00537028" w:rsidRDefault="00537028">
            <w:r>
              <w:t>fuvola</w:t>
            </w:r>
          </w:p>
        </w:tc>
        <w:tc>
          <w:tcPr>
            <w:tcW w:w="2320" w:type="dxa"/>
          </w:tcPr>
          <w:p w14:paraId="30991536" w14:textId="77777777" w:rsidR="00537028" w:rsidRDefault="00537028">
            <w:r>
              <w:t>BŐSÉGSZARU</w:t>
            </w:r>
          </w:p>
        </w:tc>
        <w:tc>
          <w:tcPr>
            <w:tcW w:w="2320" w:type="dxa"/>
          </w:tcPr>
          <w:p w14:paraId="7BCF7F32" w14:textId="77777777" w:rsidR="00537028" w:rsidRPr="00537028" w:rsidRDefault="00537028" w:rsidP="00537028">
            <w:r w:rsidRPr="00537028">
              <w:t>a jólét és szerencse jelképe</w:t>
            </w:r>
          </w:p>
        </w:tc>
      </w:tr>
      <w:tr w:rsidR="00537028" w14:paraId="7553012B" w14:textId="77777777" w:rsidTr="00537028">
        <w:trPr>
          <w:trHeight w:val="277"/>
        </w:trPr>
        <w:tc>
          <w:tcPr>
            <w:tcW w:w="2320" w:type="dxa"/>
          </w:tcPr>
          <w:p w14:paraId="24899DEA" w14:textId="77777777" w:rsidR="00537028" w:rsidRDefault="00537028">
            <w:r>
              <w:t>BALEK</w:t>
            </w:r>
          </w:p>
          <w:p w14:paraId="4E7BDBA5" w14:textId="77777777" w:rsidR="00537028" w:rsidRDefault="00537028"/>
        </w:tc>
        <w:tc>
          <w:tcPr>
            <w:tcW w:w="2320" w:type="dxa"/>
          </w:tcPr>
          <w:p w14:paraId="00A62748" w14:textId="77777777" w:rsidR="00537028" w:rsidRDefault="00537028">
            <w:r>
              <w:t>ügyefogyott ember</w:t>
            </w:r>
          </w:p>
        </w:tc>
        <w:tc>
          <w:tcPr>
            <w:tcW w:w="2320" w:type="dxa"/>
          </w:tcPr>
          <w:p w14:paraId="013D9C93" w14:textId="77777777" w:rsidR="00537028" w:rsidRDefault="00537028">
            <w:r>
              <w:t>SZENTÉLY</w:t>
            </w:r>
          </w:p>
        </w:tc>
        <w:tc>
          <w:tcPr>
            <w:tcW w:w="2320" w:type="dxa"/>
          </w:tcPr>
          <w:p w14:paraId="33AC5559" w14:textId="77777777" w:rsidR="00537028" w:rsidRPr="00537028" w:rsidRDefault="00537028">
            <w:r w:rsidRPr="00537028">
              <w:t>templom elkerített része</w:t>
            </w:r>
          </w:p>
        </w:tc>
      </w:tr>
      <w:tr w:rsidR="00537028" w14:paraId="25A243EC" w14:textId="77777777" w:rsidTr="00537028">
        <w:tc>
          <w:tcPr>
            <w:tcW w:w="2320" w:type="dxa"/>
          </w:tcPr>
          <w:p w14:paraId="0C60CB45" w14:textId="77777777" w:rsidR="00537028" w:rsidRDefault="00537028">
            <w:r>
              <w:t>ELEMI</w:t>
            </w:r>
          </w:p>
          <w:p w14:paraId="7862BC80" w14:textId="77777777" w:rsidR="00537028" w:rsidRDefault="00537028"/>
        </w:tc>
        <w:tc>
          <w:tcPr>
            <w:tcW w:w="2320" w:type="dxa"/>
          </w:tcPr>
          <w:p w14:paraId="7EE681AB" w14:textId="77777777" w:rsidR="00537028" w:rsidRPr="00537028" w:rsidRDefault="00537028" w:rsidP="00537028">
            <w:r w:rsidRPr="00537028">
              <w:t>ált. iskola 1–4. osztály</w:t>
            </w:r>
          </w:p>
        </w:tc>
        <w:tc>
          <w:tcPr>
            <w:tcW w:w="2320" w:type="dxa"/>
          </w:tcPr>
          <w:p w14:paraId="6C097108" w14:textId="77777777" w:rsidR="00537028" w:rsidRDefault="00537028">
            <w:r>
              <w:t>FOGADALOM</w:t>
            </w:r>
          </w:p>
        </w:tc>
        <w:tc>
          <w:tcPr>
            <w:tcW w:w="2320" w:type="dxa"/>
          </w:tcPr>
          <w:p w14:paraId="4142401C" w14:textId="77777777" w:rsidR="00537028" w:rsidRDefault="00537028">
            <w:r>
              <w:t>ígéret</w:t>
            </w:r>
          </w:p>
        </w:tc>
      </w:tr>
      <w:tr w:rsidR="00537028" w14:paraId="2B3CD3DC" w14:textId="77777777" w:rsidTr="00537028">
        <w:tc>
          <w:tcPr>
            <w:tcW w:w="2320" w:type="dxa"/>
          </w:tcPr>
          <w:p w14:paraId="5D146EBA" w14:textId="77777777" w:rsidR="00537028" w:rsidRDefault="00537028">
            <w:r>
              <w:t>PATENT</w:t>
            </w:r>
          </w:p>
          <w:p w14:paraId="73E8C609" w14:textId="77777777" w:rsidR="00537028" w:rsidRDefault="00537028"/>
        </w:tc>
        <w:tc>
          <w:tcPr>
            <w:tcW w:w="2320" w:type="dxa"/>
          </w:tcPr>
          <w:p w14:paraId="440239C3" w14:textId="77777777" w:rsidR="00537028" w:rsidRPr="00537028" w:rsidRDefault="00537028">
            <w:r w:rsidRPr="00537028">
              <w:t>összepattintható kapocs</w:t>
            </w:r>
          </w:p>
        </w:tc>
        <w:tc>
          <w:tcPr>
            <w:tcW w:w="2320" w:type="dxa"/>
          </w:tcPr>
          <w:p w14:paraId="246EB64C" w14:textId="77777777" w:rsidR="00537028" w:rsidRPr="00537028" w:rsidRDefault="00537028">
            <w:r w:rsidRPr="00537028">
              <w:t>OLTÁR</w:t>
            </w:r>
          </w:p>
        </w:tc>
        <w:tc>
          <w:tcPr>
            <w:tcW w:w="2320" w:type="dxa"/>
          </w:tcPr>
          <w:p w14:paraId="46544DE3" w14:textId="77777777" w:rsidR="00537028" w:rsidRPr="00537028" w:rsidRDefault="00537028">
            <w:pPr>
              <w:rPr>
                <w:sz w:val="22"/>
                <w:szCs w:val="22"/>
              </w:rPr>
            </w:pPr>
            <w:r w:rsidRPr="00537028">
              <w:rPr>
                <w:sz w:val="22"/>
                <w:szCs w:val="22"/>
              </w:rPr>
              <w:t>áldozat bemutatásának helye</w:t>
            </w:r>
          </w:p>
        </w:tc>
      </w:tr>
      <w:tr w:rsidR="00537028" w14:paraId="397EE7C2" w14:textId="77777777" w:rsidTr="00537028">
        <w:tc>
          <w:tcPr>
            <w:tcW w:w="2320" w:type="dxa"/>
          </w:tcPr>
          <w:p w14:paraId="579862F5" w14:textId="77777777" w:rsidR="00537028" w:rsidRDefault="00537028">
            <w:r>
              <w:t>HIEDELEM</w:t>
            </w:r>
          </w:p>
          <w:p w14:paraId="0C192826" w14:textId="77777777" w:rsidR="00537028" w:rsidRDefault="00537028"/>
        </w:tc>
        <w:tc>
          <w:tcPr>
            <w:tcW w:w="2320" w:type="dxa"/>
          </w:tcPr>
          <w:p w14:paraId="3C25F6CC" w14:textId="77777777" w:rsidR="00537028" w:rsidRDefault="00537028">
            <w:r>
              <w:t>babona</w:t>
            </w:r>
          </w:p>
        </w:tc>
        <w:tc>
          <w:tcPr>
            <w:tcW w:w="2320" w:type="dxa"/>
          </w:tcPr>
          <w:p w14:paraId="1779C468" w14:textId="77777777" w:rsidR="00537028" w:rsidRDefault="00537028">
            <w:r>
              <w:t>RÍTUS</w:t>
            </w:r>
          </w:p>
        </w:tc>
        <w:tc>
          <w:tcPr>
            <w:tcW w:w="2320" w:type="dxa"/>
          </w:tcPr>
          <w:p w14:paraId="35708A85" w14:textId="77777777" w:rsidR="00537028" w:rsidRDefault="007F38DF" w:rsidP="007F38DF">
            <w:r>
              <w:t>vallásos szertartás</w:t>
            </w:r>
          </w:p>
        </w:tc>
      </w:tr>
      <w:tr w:rsidR="00537028" w14:paraId="0BA86136" w14:textId="77777777" w:rsidTr="00537028">
        <w:tc>
          <w:tcPr>
            <w:tcW w:w="2320" w:type="dxa"/>
          </w:tcPr>
          <w:p w14:paraId="548DD657" w14:textId="77777777" w:rsidR="00537028" w:rsidRDefault="00537028">
            <w:r>
              <w:t>ALMÁSDERES</w:t>
            </w:r>
          </w:p>
          <w:p w14:paraId="6064B1C7" w14:textId="77777777" w:rsidR="00537028" w:rsidRDefault="00537028"/>
        </w:tc>
        <w:tc>
          <w:tcPr>
            <w:tcW w:w="2320" w:type="dxa"/>
          </w:tcPr>
          <w:p w14:paraId="120507E5" w14:textId="77777777" w:rsidR="00537028" w:rsidRDefault="00537028">
            <w:r>
              <w:t>világosszürke</w:t>
            </w:r>
          </w:p>
        </w:tc>
        <w:tc>
          <w:tcPr>
            <w:tcW w:w="2320" w:type="dxa"/>
          </w:tcPr>
          <w:p w14:paraId="660CA58B" w14:textId="77777777" w:rsidR="00537028" w:rsidRDefault="00537028">
            <w:r>
              <w:t>KOLEDÁLÁS</w:t>
            </w:r>
          </w:p>
        </w:tc>
        <w:tc>
          <w:tcPr>
            <w:tcW w:w="2320" w:type="dxa"/>
          </w:tcPr>
          <w:p w14:paraId="0E37BF08" w14:textId="77777777" w:rsidR="00537028" w:rsidRDefault="007F38DF">
            <w:r>
              <w:t>adománygyűjtés énekszóval</w:t>
            </w:r>
          </w:p>
        </w:tc>
      </w:tr>
      <w:tr w:rsidR="00537028" w14:paraId="269283EF" w14:textId="77777777" w:rsidTr="00537028">
        <w:tc>
          <w:tcPr>
            <w:tcW w:w="2320" w:type="dxa"/>
          </w:tcPr>
          <w:p w14:paraId="55A61D26" w14:textId="77777777" w:rsidR="00537028" w:rsidRDefault="00537028">
            <w:r>
              <w:t>PELLENGÉR</w:t>
            </w:r>
          </w:p>
          <w:p w14:paraId="60B90E0C" w14:textId="77777777" w:rsidR="00537028" w:rsidRDefault="00537028"/>
        </w:tc>
        <w:tc>
          <w:tcPr>
            <w:tcW w:w="2320" w:type="dxa"/>
          </w:tcPr>
          <w:p w14:paraId="365CDAFF" w14:textId="77777777" w:rsidR="00537028" w:rsidRDefault="00537028">
            <w:r>
              <w:t>szégyenfa, büntetőeszköz</w:t>
            </w:r>
          </w:p>
        </w:tc>
        <w:tc>
          <w:tcPr>
            <w:tcW w:w="2320" w:type="dxa"/>
          </w:tcPr>
          <w:p w14:paraId="234A2D0C" w14:textId="77777777" w:rsidR="00537028" w:rsidRDefault="00537028">
            <w:r>
              <w:t>REGÖLÉS</w:t>
            </w:r>
          </w:p>
        </w:tc>
        <w:tc>
          <w:tcPr>
            <w:tcW w:w="2320" w:type="dxa"/>
          </w:tcPr>
          <w:p w14:paraId="6FAEF8FA" w14:textId="77777777" w:rsidR="00537028" w:rsidRDefault="007F38DF">
            <w:r>
              <w:t>köszöntő népszokás</w:t>
            </w:r>
          </w:p>
        </w:tc>
      </w:tr>
      <w:tr w:rsidR="00537028" w14:paraId="1BA8EEC7" w14:textId="77777777" w:rsidTr="00537028">
        <w:tc>
          <w:tcPr>
            <w:tcW w:w="2320" w:type="dxa"/>
          </w:tcPr>
          <w:p w14:paraId="5DDC3E11" w14:textId="77777777" w:rsidR="00537028" w:rsidRDefault="00537028">
            <w:r>
              <w:t>FORTUNA</w:t>
            </w:r>
          </w:p>
        </w:tc>
        <w:tc>
          <w:tcPr>
            <w:tcW w:w="2320" w:type="dxa"/>
          </w:tcPr>
          <w:p w14:paraId="6545EEA3" w14:textId="77777777" w:rsidR="00537028" w:rsidRPr="00537028" w:rsidRDefault="00537028">
            <w:r w:rsidRPr="00537028">
              <w:t>a szerencse istennője</w:t>
            </w:r>
          </w:p>
        </w:tc>
        <w:tc>
          <w:tcPr>
            <w:tcW w:w="2320" w:type="dxa"/>
          </w:tcPr>
          <w:p w14:paraId="46E0C299" w14:textId="77777777" w:rsidR="00537028" w:rsidRDefault="00537028">
            <w:r>
              <w:t>TRAPPOL</w:t>
            </w:r>
          </w:p>
        </w:tc>
        <w:tc>
          <w:tcPr>
            <w:tcW w:w="2320" w:type="dxa"/>
          </w:tcPr>
          <w:p w14:paraId="37964A30" w14:textId="77777777" w:rsidR="00537028" w:rsidRDefault="007F38DF">
            <w:r>
              <w:t>vágtázik, nyargal</w:t>
            </w:r>
          </w:p>
        </w:tc>
      </w:tr>
    </w:tbl>
    <w:p w14:paraId="3ADD0BE1" w14:textId="77777777" w:rsidR="00537028" w:rsidRDefault="00537028"/>
    <w:sectPr w:rsidR="00537028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3"/>
    <w:rsid w:val="001E3C61"/>
    <w:rsid w:val="003B4F63"/>
    <w:rsid w:val="00537028"/>
    <w:rsid w:val="00775BBC"/>
    <w:rsid w:val="007F38DF"/>
    <w:rsid w:val="009D2177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549A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Macintosh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2015-12-03T12:30:00Z</dcterms:created>
  <dcterms:modified xsi:type="dcterms:W3CDTF">2015-12-03T12:46:00Z</dcterms:modified>
</cp:coreProperties>
</file>