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064" w:rsidRPr="008A0406" w:rsidRDefault="00504064" w:rsidP="008A0406">
      <w:pPr>
        <w:jc w:val="center"/>
        <w:rPr>
          <w:rFonts w:ascii="Times New Roman" w:hAnsi="Times New Roman" w:cs="Times New Roman"/>
          <w:sz w:val="32"/>
          <w:szCs w:val="32"/>
        </w:rPr>
      </w:pPr>
      <w:r w:rsidRPr="008A0406">
        <w:rPr>
          <w:rFonts w:ascii="Times New Roman" w:hAnsi="Times New Roman" w:cs="Times New Roman"/>
          <w:sz w:val="32"/>
          <w:szCs w:val="32"/>
        </w:rPr>
        <w:t>Óravázlat a Szitakötő folyóirat 2015. évi őszi számában megjelent</w:t>
      </w:r>
    </w:p>
    <w:p w:rsidR="00504064" w:rsidRDefault="00504064" w:rsidP="008A0406">
      <w:pPr>
        <w:jc w:val="center"/>
        <w:rPr>
          <w:rFonts w:ascii="Times New Roman" w:hAnsi="Times New Roman" w:cs="Times New Roman"/>
          <w:sz w:val="32"/>
          <w:szCs w:val="32"/>
        </w:rPr>
      </w:pPr>
      <w:r w:rsidRPr="008A0406">
        <w:rPr>
          <w:rFonts w:ascii="Times New Roman" w:hAnsi="Times New Roman" w:cs="Times New Roman"/>
          <w:sz w:val="32"/>
          <w:szCs w:val="32"/>
        </w:rPr>
        <w:t>Németh Bálint: A hallgatás joga című cikkéhez</w:t>
      </w:r>
    </w:p>
    <w:p w:rsidR="00615849" w:rsidRDefault="00615849" w:rsidP="0025322F">
      <w:pPr>
        <w:rPr>
          <w:rFonts w:ascii="Times New Roman" w:hAnsi="Times New Roman" w:cs="Times New Roman"/>
          <w:sz w:val="24"/>
          <w:szCs w:val="24"/>
        </w:rPr>
      </w:pPr>
    </w:p>
    <w:p w:rsidR="0025322F" w:rsidRPr="0025322F" w:rsidRDefault="0025322F" w:rsidP="0025322F">
      <w:pPr>
        <w:rPr>
          <w:rFonts w:ascii="Times New Roman" w:hAnsi="Times New Roman" w:cs="Times New Roman"/>
          <w:sz w:val="24"/>
          <w:szCs w:val="24"/>
        </w:rPr>
      </w:pPr>
      <w:r w:rsidRPr="00615849">
        <w:rPr>
          <w:rFonts w:ascii="Times New Roman" w:hAnsi="Times New Roman" w:cs="Times New Roman"/>
          <w:b/>
          <w:sz w:val="24"/>
          <w:szCs w:val="24"/>
        </w:rPr>
        <w:t>Készült az általános iskola 3. évfolyama számára</w:t>
      </w:r>
      <w:r w:rsidRPr="0025322F">
        <w:rPr>
          <w:rFonts w:ascii="Times New Roman" w:hAnsi="Times New Roman" w:cs="Times New Roman"/>
          <w:sz w:val="24"/>
          <w:szCs w:val="24"/>
        </w:rPr>
        <w:t>, de megvalósítható 2-6. évfolyamon</w:t>
      </w:r>
    </w:p>
    <w:p w:rsidR="0025322F" w:rsidRPr="0025322F" w:rsidRDefault="0025322F" w:rsidP="0025322F">
      <w:pPr>
        <w:rPr>
          <w:rFonts w:ascii="Times New Roman" w:hAnsi="Times New Roman" w:cs="Times New Roman"/>
          <w:sz w:val="24"/>
          <w:szCs w:val="24"/>
        </w:rPr>
      </w:pPr>
      <w:r w:rsidRPr="0025322F">
        <w:rPr>
          <w:rFonts w:ascii="Times New Roman" w:hAnsi="Times New Roman" w:cs="Times New Roman"/>
          <w:b/>
          <w:sz w:val="24"/>
          <w:szCs w:val="24"/>
        </w:rPr>
        <w:t>Felhasznált idő</w:t>
      </w:r>
      <w:r w:rsidRPr="0025322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45 perc</w:t>
      </w:r>
    </w:p>
    <w:p w:rsidR="0025322F" w:rsidRPr="0025322F" w:rsidRDefault="0025322F" w:rsidP="0025322F">
      <w:pPr>
        <w:rPr>
          <w:rFonts w:ascii="Times New Roman" w:hAnsi="Times New Roman" w:cs="Times New Roman"/>
          <w:sz w:val="24"/>
          <w:szCs w:val="24"/>
        </w:rPr>
      </w:pPr>
      <w:r w:rsidRPr="0025322F">
        <w:rPr>
          <w:rFonts w:ascii="Times New Roman" w:hAnsi="Times New Roman" w:cs="Times New Roman"/>
          <w:b/>
          <w:sz w:val="24"/>
          <w:szCs w:val="24"/>
        </w:rPr>
        <w:t>Szükséges eszközök:</w:t>
      </w:r>
      <w:r>
        <w:rPr>
          <w:rFonts w:ascii="Times New Roman" w:hAnsi="Times New Roman" w:cs="Times New Roman"/>
          <w:sz w:val="24"/>
          <w:szCs w:val="24"/>
        </w:rPr>
        <w:t xml:space="preserve"> papírcsíkok,</w:t>
      </w:r>
      <w:r w:rsidRPr="002532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íróeszköz,</w:t>
      </w:r>
      <w:r>
        <w:rPr>
          <w:rFonts w:ascii="Times New Roman" w:hAnsi="Times New Roman" w:cs="Times New Roman"/>
          <w:sz w:val="24"/>
          <w:szCs w:val="24"/>
        </w:rPr>
        <w:t xml:space="preserve"> csoportonként 1-1 ragasztó, 1-1 A3-as lap</w:t>
      </w:r>
    </w:p>
    <w:p w:rsidR="00615849" w:rsidRDefault="00615849" w:rsidP="00504064">
      <w:pPr>
        <w:rPr>
          <w:rFonts w:ascii="Times New Roman" w:hAnsi="Times New Roman" w:cs="Times New Roman"/>
          <w:b/>
          <w:sz w:val="24"/>
          <w:szCs w:val="24"/>
        </w:rPr>
      </w:pPr>
    </w:p>
    <w:p w:rsidR="00504064" w:rsidRPr="0008236C" w:rsidRDefault="00504064" w:rsidP="00504064">
      <w:pPr>
        <w:rPr>
          <w:rFonts w:ascii="Times New Roman" w:hAnsi="Times New Roman" w:cs="Times New Roman"/>
          <w:b/>
          <w:sz w:val="24"/>
          <w:szCs w:val="24"/>
        </w:rPr>
      </w:pPr>
      <w:r w:rsidRPr="0008236C">
        <w:rPr>
          <w:rFonts w:ascii="Times New Roman" w:hAnsi="Times New Roman" w:cs="Times New Roman"/>
          <w:b/>
          <w:sz w:val="24"/>
          <w:szCs w:val="24"/>
        </w:rPr>
        <w:t>Ráhangolásként ismerkedés a folyóirat aktuális számával</w:t>
      </w:r>
      <w:r w:rsidR="00411946">
        <w:rPr>
          <w:rFonts w:ascii="Times New Roman" w:hAnsi="Times New Roman" w:cs="Times New Roman"/>
          <w:b/>
          <w:sz w:val="24"/>
          <w:szCs w:val="24"/>
        </w:rPr>
        <w:t xml:space="preserve"> (5</w:t>
      </w:r>
      <w:r w:rsidR="00B40DE6">
        <w:rPr>
          <w:rFonts w:ascii="Times New Roman" w:hAnsi="Times New Roman" w:cs="Times New Roman"/>
          <w:b/>
          <w:sz w:val="24"/>
          <w:szCs w:val="24"/>
        </w:rPr>
        <w:t xml:space="preserve"> perc)</w:t>
      </w:r>
      <w:r w:rsidRPr="0008236C">
        <w:rPr>
          <w:rFonts w:ascii="Times New Roman" w:hAnsi="Times New Roman" w:cs="Times New Roman"/>
          <w:b/>
          <w:sz w:val="24"/>
          <w:szCs w:val="24"/>
        </w:rPr>
        <w:t>:</w:t>
      </w:r>
    </w:p>
    <w:p w:rsidR="00504064" w:rsidRPr="00615849" w:rsidRDefault="00504064" w:rsidP="00615849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15849">
        <w:rPr>
          <w:rFonts w:ascii="Times New Roman" w:hAnsi="Times New Roman" w:cs="Times New Roman"/>
          <w:sz w:val="24"/>
          <w:szCs w:val="24"/>
        </w:rPr>
        <w:t>A folyóirat átlapozása után kedvenc kép választása. A választás rövid indoklása.</w:t>
      </w:r>
    </w:p>
    <w:p w:rsidR="00504064" w:rsidRPr="00615849" w:rsidRDefault="00504064" w:rsidP="00615849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15849">
        <w:rPr>
          <w:rFonts w:ascii="Times New Roman" w:hAnsi="Times New Roman" w:cs="Times New Roman"/>
          <w:sz w:val="24"/>
          <w:szCs w:val="24"/>
        </w:rPr>
        <w:t>A tartalomjegyzék elolvasását követően a címek alapján kedvenc cikk választása</w:t>
      </w:r>
    </w:p>
    <w:p w:rsidR="00504064" w:rsidRPr="0025322F" w:rsidRDefault="00615849" w:rsidP="0008236C">
      <w:pPr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04064" w:rsidRPr="0025322F">
        <w:rPr>
          <w:rFonts w:ascii="Times New Roman" w:hAnsi="Times New Roman" w:cs="Times New Roman"/>
          <w:sz w:val="24"/>
          <w:szCs w:val="24"/>
        </w:rPr>
        <w:t>A választás rövid indoklása.</w:t>
      </w:r>
    </w:p>
    <w:p w:rsidR="0008236C" w:rsidRDefault="0025322F" w:rsidP="00504064">
      <w:pPr>
        <w:rPr>
          <w:rFonts w:ascii="Times New Roman" w:hAnsi="Times New Roman" w:cs="Times New Roman"/>
          <w:sz w:val="24"/>
          <w:szCs w:val="24"/>
        </w:rPr>
      </w:pPr>
      <w:r w:rsidRPr="0008236C">
        <w:rPr>
          <w:rFonts w:ascii="Times New Roman" w:hAnsi="Times New Roman" w:cs="Times New Roman"/>
          <w:b/>
          <w:sz w:val="24"/>
          <w:szCs w:val="24"/>
        </w:rPr>
        <w:t xml:space="preserve">A Hallgatás joga című </w:t>
      </w:r>
      <w:r w:rsidR="0008236C">
        <w:rPr>
          <w:rFonts w:ascii="Times New Roman" w:hAnsi="Times New Roman" w:cs="Times New Roman"/>
          <w:b/>
          <w:sz w:val="24"/>
          <w:szCs w:val="24"/>
        </w:rPr>
        <w:t>írás elolvasása</w:t>
      </w:r>
      <w:r w:rsidR="00B40DE6">
        <w:rPr>
          <w:rFonts w:ascii="Times New Roman" w:hAnsi="Times New Roman" w:cs="Times New Roman"/>
          <w:b/>
          <w:sz w:val="24"/>
          <w:szCs w:val="24"/>
        </w:rPr>
        <w:t xml:space="preserve"> (2 perc)</w:t>
      </w:r>
      <w:r w:rsidR="00504064" w:rsidRPr="002532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4064" w:rsidRPr="0025322F" w:rsidRDefault="00504064" w:rsidP="00504064">
      <w:pPr>
        <w:rPr>
          <w:rFonts w:ascii="Times New Roman" w:hAnsi="Times New Roman" w:cs="Times New Roman"/>
          <w:sz w:val="24"/>
          <w:szCs w:val="24"/>
        </w:rPr>
      </w:pPr>
      <w:r w:rsidRPr="0025322F">
        <w:rPr>
          <w:rFonts w:ascii="Times New Roman" w:hAnsi="Times New Roman" w:cs="Times New Roman"/>
          <w:sz w:val="24"/>
          <w:szCs w:val="24"/>
        </w:rPr>
        <w:t>(A tanulók életkorának és olvasási képességeinek figyelembe vételével lehet tanítói bemutatás, tanulói felolvasás, néma olvasás).</w:t>
      </w:r>
    </w:p>
    <w:p w:rsidR="00504064" w:rsidRPr="0008236C" w:rsidRDefault="00504064" w:rsidP="00504064">
      <w:pPr>
        <w:rPr>
          <w:rFonts w:ascii="Times New Roman" w:hAnsi="Times New Roman" w:cs="Times New Roman"/>
          <w:b/>
          <w:sz w:val="24"/>
          <w:szCs w:val="24"/>
        </w:rPr>
      </w:pPr>
      <w:r w:rsidRPr="0008236C">
        <w:rPr>
          <w:rFonts w:ascii="Times New Roman" w:hAnsi="Times New Roman" w:cs="Times New Roman"/>
          <w:b/>
          <w:sz w:val="24"/>
          <w:szCs w:val="24"/>
        </w:rPr>
        <w:t>Beszélgetés az olvasottakról</w:t>
      </w:r>
      <w:r w:rsidR="00B40DE6">
        <w:rPr>
          <w:rFonts w:ascii="Times New Roman" w:hAnsi="Times New Roman" w:cs="Times New Roman"/>
          <w:b/>
          <w:sz w:val="24"/>
          <w:szCs w:val="24"/>
        </w:rPr>
        <w:t xml:space="preserve"> (3 perc)</w:t>
      </w:r>
      <w:r w:rsidRPr="0008236C">
        <w:rPr>
          <w:rFonts w:ascii="Times New Roman" w:hAnsi="Times New Roman" w:cs="Times New Roman"/>
          <w:b/>
          <w:sz w:val="24"/>
          <w:szCs w:val="24"/>
        </w:rPr>
        <w:t>:</w:t>
      </w:r>
    </w:p>
    <w:p w:rsidR="0025322F" w:rsidRPr="0008236C" w:rsidRDefault="0025322F" w:rsidP="0008236C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8236C">
        <w:rPr>
          <w:rFonts w:ascii="Times New Roman" w:hAnsi="Times New Roman" w:cs="Times New Roman"/>
          <w:sz w:val="24"/>
          <w:szCs w:val="24"/>
        </w:rPr>
        <w:t>Milyen az írás hangulata? Miért?</w:t>
      </w:r>
    </w:p>
    <w:p w:rsidR="0025322F" w:rsidRPr="0008236C" w:rsidRDefault="0025322F" w:rsidP="0008236C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8236C">
        <w:rPr>
          <w:rFonts w:ascii="Times New Roman" w:hAnsi="Times New Roman" w:cs="Times New Roman"/>
          <w:sz w:val="24"/>
          <w:szCs w:val="24"/>
        </w:rPr>
        <w:t>Kinek volt már hasonló élménye?</w:t>
      </w:r>
    </w:p>
    <w:p w:rsidR="0008236C" w:rsidRPr="0008236C" w:rsidRDefault="0008236C" w:rsidP="0008236C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8236C">
        <w:rPr>
          <w:rFonts w:ascii="Times New Roman" w:hAnsi="Times New Roman" w:cs="Times New Roman"/>
          <w:sz w:val="24"/>
          <w:szCs w:val="24"/>
        </w:rPr>
        <w:t>Mit jelent a szó: jog?</w:t>
      </w:r>
    </w:p>
    <w:p w:rsidR="0025322F" w:rsidRPr="0025322F" w:rsidRDefault="0008236C" w:rsidP="005040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beszélgetés a gyerekek tájékozottságától és életkorától függően sokfelé elágazhat. Bátran adjuk </w:t>
      </w:r>
      <w:r w:rsidR="00B40DE6">
        <w:rPr>
          <w:rFonts w:ascii="Times New Roman" w:hAnsi="Times New Roman" w:cs="Times New Roman"/>
          <w:sz w:val="24"/>
          <w:szCs w:val="24"/>
        </w:rPr>
        <w:t>teret ennek, de ügyeljünk az id</w:t>
      </w:r>
      <w:r>
        <w:rPr>
          <w:rFonts w:ascii="Times New Roman" w:hAnsi="Times New Roman" w:cs="Times New Roman"/>
          <w:sz w:val="24"/>
          <w:szCs w:val="24"/>
        </w:rPr>
        <w:t>őkeretre.</w:t>
      </w:r>
    </w:p>
    <w:p w:rsidR="00504064" w:rsidRPr="0025322F" w:rsidRDefault="00504064" w:rsidP="00504064">
      <w:pPr>
        <w:rPr>
          <w:rFonts w:ascii="Times New Roman" w:hAnsi="Times New Roman" w:cs="Times New Roman"/>
          <w:sz w:val="24"/>
          <w:szCs w:val="24"/>
        </w:rPr>
      </w:pPr>
    </w:p>
    <w:p w:rsidR="0008236C" w:rsidRPr="0008236C" w:rsidRDefault="00504064" w:rsidP="00504064">
      <w:pPr>
        <w:rPr>
          <w:rFonts w:ascii="Times New Roman" w:hAnsi="Times New Roman" w:cs="Times New Roman"/>
          <w:b/>
          <w:sz w:val="24"/>
          <w:szCs w:val="24"/>
        </w:rPr>
      </w:pPr>
      <w:r w:rsidRPr="0008236C">
        <w:rPr>
          <w:rFonts w:ascii="Times New Roman" w:hAnsi="Times New Roman" w:cs="Times New Roman"/>
          <w:b/>
          <w:sz w:val="24"/>
          <w:szCs w:val="24"/>
        </w:rPr>
        <w:t xml:space="preserve">Mihez is van jogunk? </w:t>
      </w:r>
      <w:r w:rsidR="00B40DE6">
        <w:rPr>
          <w:rFonts w:ascii="Times New Roman" w:hAnsi="Times New Roman" w:cs="Times New Roman"/>
          <w:b/>
          <w:sz w:val="24"/>
          <w:szCs w:val="24"/>
        </w:rPr>
        <w:t>(4 perc)</w:t>
      </w:r>
    </w:p>
    <w:p w:rsidR="00504064" w:rsidRPr="00B40DE6" w:rsidRDefault="00504064" w:rsidP="0008236C">
      <w:pPr>
        <w:ind w:left="284"/>
        <w:rPr>
          <w:rFonts w:ascii="Times New Roman" w:hAnsi="Times New Roman" w:cs="Times New Roman"/>
          <w:i/>
          <w:sz w:val="24"/>
          <w:szCs w:val="24"/>
        </w:rPr>
      </w:pPr>
      <w:r w:rsidRPr="0025322F">
        <w:rPr>
          <w:rFonts w:ascii="Times New Roman" w:hAnsi="Times New Roman" w:cs="Times New Roman"/>
          <w:sz w:val="24"/>
          <w:szCs w:val="24"/>
        </w:rPr>
        <w:t xml:space="preserve">Egyéni munkában a </w:t>
      </w:r>
      <w:r w:rsidR="008A0406" w:rsidRPr="0025322F">
        <w:rPr>
          <w:rFonts w:ascii="Times New Roman" w:hAnsi="Times New Roman" w:cs="Times New Roman"/>
          <w:sz w:val="24"/>
          <w:szCs w:val="24"/>
        </w:rPr>
        <w:t>gyerekek összegyűjtik, mi</w:t>
      </w:r>
      <w:r w:rsidR="0008236C">
        <w:rPr>
          <w:rFonts w:ascii="Times New Roman" w:hAnsi="Times New Roman" w:cs="Times New Roman"/>
          <w:sz w:val="24"/>
          <w:szCs w:val="24"/>
        </w:rPr>
        <w:t xml:space="preserve"> mindent gondolnak joguknak. Az </w:t>
      </w:r>
      <w:r w:rsidR="008A0406" w:rsidRPr="0025322F">
        <w:rPr>
          <w:rFonts w:ascii="Times New Roman" w:hAnsi="Times New Roman" w:cs="Times New Roman"/>
          <w:sz w:val="24"/>
          <w:szCs w:val="24"/>
        </w:rPr>
        <w:t>összegyűjtött kifejezéseket egy-egy papírcsíkra írják.</w:t>
      </w:r>
      <w:r w:rsidR="00B40DE6">
        <w:rPr>
          <w:rFonts w:ascii="Times New Roman" w:hAnsi="Times New Roman" w:cs="Times New Roman"/>
          <w:sz w:val="24"/>
          <w:szCs w:val="24"/>
        </w:rPr>
        <w:t xml:space="preserve"> </w:t>
      </w:r>
      <w:r w:rsidR="00B40DE6" w:rsidRPr="00B40DE6">
        <w:rPr>
          <w:rFonts w:ascii="Times New Roman" w:hAnsi="Times New Roman" w:cs="Times New Roman"/>
          <w:i/>
          <w:sz w:val="24"/>
          <w:szCs w:val="24"/>
        </w:rPr>
        <w:t>(Szükség esetén a pedagógus egyéni segítséget ad.)</w:t>
      </w:r>
    </w:p>
    <w:p w:rsidR="0008236C" w:rsidRPr="0008236C" w:rsidRDefault="0008236C" w:rsidP="00504064">
      <w:pPr>
        <w:rPr>
          <w:rFonts w:ascii="Times New Roman" w:hAnsi="Times New Roman" w:cs="Times New Roman"/>
          <w:b/>
          <w:sz w:val="24"/>
          <w:szCs w:val="24"/>
        </w:rPr>
      </w:pPr>
      <w:r w:rsidRPr="0008236C">
        <w:rPr>
          <w:rFonts w:ascii="Times New Roman" w:hAnsi="Times New Roman" w:cs="Times New Roman"/>
          <w:b/>
          <w:sz w:val="24"/>
          <w:szCs w:val="24"/>
        </w:rPr>
        <w:t>Csoport munka</w:t>
      </w:r>
      <w:r w:rsidR="00411946">
        <w:rPr>
          <w:rFonts w:ascii="Times New Roman" w:hAnsi="Times New Roman" w:cs="Times New Roman"/>
          <w:b/>
          <w:sz w:val="24"/>
          <w:szCs w:val="24"/>
        </w:rPr>
        <w:t xml:space="preserve"> (10</w:t>
      </w:r>
      <w:r w:rsidR="00B40DE6">
        <w:rPr>
          <w:rFonts w:ascii="Times New Roman" w:hAnsi="Times New Roman" w:cs="Times New Roman"/>
          <w:b/>
          <w:sz w:val="24"/>
          <w:szCs w:val="24"/>
        </w:rPr>
        <w:t xml:space="preserve"> perc)</w:t>
      </w:r>
    </w:p>
    <w:p w:rsidR="0008236C" w:rsidRDefault="0008236C" w:rsidP="0008236C">
      <w:p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Csoportalakítás (lehet szabad választás alapján vagy irányítottan)</w:t>
      </w:r>
    </w:p>
    <w:p w:rsidR="0008236C" w:rsidRPr="0008236C" w:rsidRDefault="0008236C" w:rsidP="0008236C">
      <w:pPr>
        <w:ind w:left="284"/>
        <w:rPr>
          <w:rFonts w:ascii="Times New Roman" w:hAnsi="Times New Roman" w:cs="Times New Roman"/>
          <w:i/>
          <w:sz w:val="24"/>
          <w:szCs w:val="24"/>
        </w:rPr>
      </w:pPr>
      <w:r w:rsidRPr="0008236C">
        <w:rPr>
          <w:rFonts w:ascii="Times New Roman" w:hAnsi="Times New Roman" w:cs="Times New Roman"/>
          <w:i/>
          <w:sz w:val="24"/>
          <w:szCs w:val="24"/>
        </w:rPr>
        <w:t>(Az órát tartó pedagógus egyéb céljainak megfelelően alakítja ki a csoportokat.)</w:t>
      </w:r>
    </w:p>
    <w:p w:rsidR="008A0406" w:rsidRPr="0025322F" w:rsidRDefault="008A0406" w:rsidP="0008236C">
      <w:pPr>
        <w:ind w:left="284"/>
        <w:rPr>
          <w:rFonts w:ascii="Times New Roman" w:hAnsi="Times New Roman" w:cs="Times New Roman"/>
          <w:sz w:val="24"/>
          <w:szCs w:val="24"/>
        </w:rPr>
      </w:pPr>
      <w:r w:rsidRPr="0025322F">
        <w:rPr>
          <w:rFonts w:ascii="Times New Roman" w:hAnsi="Times New Roman" w:cs="Times New Roman"/>
          <w:sz w:val="24"/>
          <w:szCs w:val="24"/>
        </w:rPr>
        <w:lastRenderedPageBreak/>
        <w:t>A gyerekek csoportokban vitatják meg, hogy a</w:t>
      </w:r>
      <w:r w:rsidR="00615849">
        <w:rPr>
          <w:rFonts w:ascii="Times New Roman" w:hAnsi="Times New Roman" w:cs="Times New Roman"/>
          <w:sz w:val="24"/>
          <w:szCs w:val="24"/>
        </w:rPr>
        <w:t>z általuk</w:t>
      </w:r>
      <w:r w:rsidRPr="0025322F">
        <w:rPr>
          <w:rFonts w:ascii="Times New Roman" w:hAnsi="Times New Roman" w:cs="Times New Roman"/>
          <w:sz w:val="24"/>
          <w:szCs w:val="24"/>
        </w:rPr>
        <w:t xml:space="preserve"> felírt kifejezések az alábbi ábrán hová helyezhetők el.</w:t>
      </w:r>
      <w:r w:rsidR="00615849">
        <w:rPr>
          <w:rFonts w:ascii="Times New Roman" w:hAnsi="Times New Roman" w:cs="Times New Roman"/>
          <w:sz w:val="24"/>
          <w:szCs w:val="24"/>
        </w:rPr>
        <w:t xml:space="preserve"> Azokat a kifejezéseket ragasztják fel, aminek a helyében meg tudtak egyezni.</w:t>
      </w:r>
      <w:r w:rsidR="00B40DE6">
        <w:rPr>
          <w:rFonts w:ascii="Times New Roman" w:hAnsi="Times New Roman" w:cs="Times New Roman"/>
          <w:sz w:val="24"/>
          <w:szCs w:val="24"/>
        </w:rPr>
        <w:t xml:space="preserve"> Amit nem ragasztanak fel, azt visszaadják.</w:t>
      </w:r>
    </w:p>
    <w:p w:rsidR="008A0406" w:rsidRDefault="008A0406" w:rsidP="00504064"/>
    <w:p w:rsidR="008A0406" w:rsidRDefault="008A0406" w:rsidP="00504064">
      <w:r>
        <w:rPr>
          <w:noProof/>
          <w:lang w:eastAsia="hu-HU"/>
        </w:rPr>
        <w:drawing>
          <wp:inline distT="0" distB="0" distL="0" distR="0" wp14:anchorId="28872436" wp14:editId="6384EA41">
            <wp:extent cx="5057775" cy="3429000"/>
            <wp:effectExtent l="133350" t="95250" r="142875" b="17145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6281" t="18389" r="5948" b="7232"/>
                    <a:stretch/>
                  </pic:blipFill>
                  <pic:spPr bwMode="auto">
                    <a:xfrm>
                      <a:off x="0" y="0"/>
                      <a:ext cx="5056237" cy="342795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dbl">
                      <a:solidFill>
                        <a:schemeClr val="tx1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A0406" w:rsidRDefault="0008236C" w:rsidP="00B40DE6">
      <w:pPr>
        <w:ind w:left="284"/>
        <w:rPr>
          <w:rFonts w:ascii="Times New Roman" w:hAnsi="Times New Roman" w:cs="Times New Roman"/>
          <w:i/>
          <w:sz w:val="24"/>
          <w:szCs w:val="24"/>
        </w:rPr>
      </w:pPr>
      <w:r w:rsidRPr="00615849">
        <w:rPr>
          <w:rFonts w:ascii="Times New Roman" w:hAnsi="Times New Roman" w:cs="Times New Roman"/>
          <w:b/>
          <w:i/>
          <w:sz w:val="24"/>
          <w:szCs w:val="24"/>
        </w:rPr>
        <w:t>Az ábra feliratai</w:t>
      </w:r>
      <w:r w:rsidR="00615849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gramStart"/>
      <w:r w:rsidRPr="0008236C">
        <w:rPr>
          <w:rFonts w:ascii="Times New Roman" w:hAnsi="Times New Roman" w:cs="Times New Roman"/>
          <w:i/>
          <w:sz w:val="24"/>
          <w:szCs w:val="24"/>
        </w:rPr>
        <w:t>bal oldalon</w:t>
      </w:r>
      <w:proofErr w:type="gramEnd"/>
      <w:r w:rsidRPr="0008236C">
        <w:rPr>
          <w:rFonts w:ascii="Times New Roman" w:hAnsi="Times New Roman" w:cs="Times New Roman"/>
          <w:i/>
          <w:sz w:val="24"/>
          <w:szCs w:val="24"/>
        </w:rPr>
        <w:t xml:space="preserve">  fent :</w:t>
      </w:r>
      <w:r w:rsidR="008A0406" w:rsidRPr="0008236C">
        <w:rPr>
          <w:rFonts w:ascii="Times New Roman" w:hAnsi="Times New Roman" w:cs="Times New Roman"/>
          <w:i/>
          <w:sz w:val="24"/>
          <w:szCs w:val="24"/>
        </w:rPr>
        <w:t>„Amit senki nem</w:t>
      </w:r>
      <w:r w:rsidRPr="0008236C">
        <w:rPr>
          <w:rFonts w:ascii="Times New Roman" w:hAnsi="Times New Roman" w:cs="Times New Roman"/>
          <w:i/>
          <w:sz w:val="24"/>
          <w:szCs w:val="24"/>
        </w:rPr>
        <w:t xml:space="preserve"> vehet el tőlünk” jobbra fent</w:t>
      </w:r>
      <w:r w:rsidR="00B40DE6">
        <w:rPr>
          <w:rFonts w:ascii="Times New Roman" w:hAnsi="Times New Roman" w:cs="Times New Roman"/>
          <w:i/>
          <w:sz w:val="24"/>
          <w:szCs w:val="24"/>
        </w:rPr>
        <w:t>:</w:t>
      </w:r>
      <w:r w:rsidR="008A0406" w:rsidRPr="0008236C">
        <w:rPr>
          <w:rFonts w:ascii="Times New Roman" w:hAnsi="Times New Roman" w:cs="Times New Roman"/>
          <w:i/>
          <w:sz w:val="24"/>
          <w:szCs w:val="24"/>
        </w:rPr>
        <w:t>„Amit a szüleink büntetésképp megvonhatnak tőlünk”</w:t>
      </w:r>
      <w:r w:rsidRPr="0008236C">
        <w:rPr>
          <w:rFonts w:ascii="Times New Roman" w:hAnsi="Times New Roman" w:cs="Times New Roman"/>
          <w:i/>
          <w:sz w:val="24"/>
          <w:szCs w:val="24"/>
        </w:rPr>
        <w:t>, balr</w:t>
      </w:r>
      <w:r w:rsidR="00B40DE6">
        <w:rPr>
          <w:rFonts w:ascii="Times New Roman" w:hAnsi="Times New Roman" w:cs="Times New Roman"/>
          <w:i/>
          <w:sz w:val="24"/>
          <w:szCs w:val="24"/>
        </w:rPr>
        <w:t>a lent:</w:t>
      </w:r>
      <w:r w:rsidRPr="0008236C">
        <w:rPr>
          <w:rFonts w:ascii="Times New Roman" w:hAnsi="Times New Roman" w:cs="Times New Roman"/>
          <w:i/>
          <w:sz w:val="24"/>
          <w:szCs w:val="24"/>
        </w:rPr>
        <w:t>„Ez inkább lehetőség</w:t>
      </w:r>
      <w:r w:rsidR="00B40DE6">
        <w:rPr>
          <w:rFonts w:ascii="Times New Roman" w:hAnsi="Times New Roman" w:cs="Times New Roman"/>
          <w:i/>
          <w:sz w:val="24"/>
          <w:szCs w:val="24"/>
        </w:rPr>
        <w:t>” jobbra lent:</w:t>
      </w:r>
      <w:r w:rsidRPr="0008236C">
        <w:rPr>
          <w:rFonts w:ascii="Times New Roman" w:hAnsi="Times New Roman" w:cs="Times New Roman"/>
          <w:i/>
          <w:sz w:val="24"/>
          <w:szCs w:val="24"/>
        </w:rPr>
        <w:t>„Szerintünk ez nem jog”</w:t>
      </w:r>
    </w:p>
    <w:p w:rsidR="00615849" w:rsidRPr="00615849" w:rsidRDefault="00615849" w:rsidP="00504064">
      <w:pPr>
        <w:rPr>
          <w:rFonts w:ascii="Times New Roman" w:hAnsi="Times New Roman" w:cs="Times New Roman"/>
          <w:b/>
          <w:sz w:val="24"/>
          <w:szCs w:val="24"/>
        </w:rPr>
      </w:pPr>
      <w:r w:rsidRPr="00615849">
        <w:rPr>
          <w:rFonts w:ascii="Times New Roman" w:hAnsi="Times New Roman" w:cs="Times New Roman"/>
          <w:b/>
          <w:sz w:val="24"/>
          <w:szCs w:val="24"/>
        </w:rPr>
        <w:t>Az elkészült transzparensek összevetése</w:t>
      </w:r>
      <w:r w:rsidR="00411946">
        <w:rPr>
          <w:rFonts w:ascii="Times New Roman" w:hAnsi="Times New Roman" w:cs="Times New Roman"/>
          <w:b/>
          <w:sz w:val="24"/>
          <w:szCs w:val="24"/>
        </w:rPr>
        <w:t xml:space="preserve"> (6</w:t>
      </w:r>
      <w:r w:rsidR="00B40DE6">
        <w:rPr>
          <w:rFonts w:ascii="Times New Roman" w:hAnsi="Times New Roman" w:cs="Times New Roman"/>
          <w:b/>
          <w:sz w:val="24"/>
          <w:szCs w:val="24"/>
        </w:rPr>
        <w:t xml:space="preserve"> perc)</w:t>
      </w:r>
    </w:p>
    <w:p w:rsidR="00615849" w:rsidRDefault="00615849" w:rsidP="00B40DE6">
      <w:p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csoportok felolvassák a felragasztott kifejezéseket, a többi csoport jelezheti, ha valamivel nem ért egyet. Ebben az esetben az osztály azt megvitatja.</w:t>
      </w:r>
    </w:p>
    <w:p w:rsidR="00615849" w:rsidRPr="00615849" w:rsidRDefault="00615849" w:rsidP="00504064">
      <w:pPr>
        <w:rPr>
          <w:rFonts w:ascii="Times New Roman" w:hAnsi="Times New Roman" w:cs="Times New Roman"/>
          <w:b/>
          <w:sz w:val="24"/>
          <w:szCs w:val="24"/>
        </w:rPr>
      </w:pPr>
      <w:r w:rsidRPr="00615849">
        <w:rPr>
          <w:rFonts w:ascii="Times New Roman" w:hAnsi="Times New Roman" w:cs="Times New Roman"/>
          <w:b/>
          <w:sz w:val="24"/>
          <w:szCs w:val="24"/>
        </w:rPr>
        <w:t>A csoport munka értékelése</w:t>
      </w:r>
      <w:r w:rsidR="00B40DE6">
        <w:rPr>
          <w:rFonts w:ascii="Times New Roman" w:hAnsi="Times New Roman" w:cs="Times New Roman"/>
          <w:b/>
          <w:sz w:val="24"/>
          <w:szCs w:val="24"/>
        </w:rPr>
        <w:t xml:space="preserve"> (1-2 perc)</w:t>
      </w:r>
    </w:p>
    <w:p w:rsidR="00615849" w:rsidRDefault="00615849" w:rsidP="00B40DE6">
      <w:p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Egymás felé fordulva, tekintettel, mosollyal üzenjenek annak a társuknak, akivel jó volt együtt dolgozni. Nézzenek arra a társukra fejcsóválva, akitől többet vártak volna.</w:t>
      </w:r>
    </w:p>
    <w:p w:rsidR="00B40DE6" w:rsidRDefault="00B40DE6" w:rsidP="00B40DE6">
      <w:pPr>
        <w:ind w:left="284"/>
        <w:rPr>
          <w:rFonts w:ascii="Times New Roman" w:hAnsi="Times New Roman" w:cs="Times New Roman"/>
          <w:i/>
          <w:sz w:val="24"/>
          <w:szCs w:val="24"/>
        </w:rPr>
      </w:pPr>
      <w:r w:rsidRPr="00B40DE6">
        <w:rPr>
          <w:rFonts w:ascii="Times New Roman" w:hAnsi="Times New Roman" w:cs="Times New Roman"/>
          <w:i/>
          <w:sz w:val="24"/>
          <w:szCs w:val="24"/>
        </w:rPr>
        <w:t>(Helyzettől, céltól függően a szempontok változtathatók, kiegészíthetők, a pedagógus is értékelhet.)</w:t>
      </w:r>
    </w:p>
    <w:p w:rsidR="00B40DE6" w:rsidRPr="00B40DE6" w:rsidRDefault="00B40DE6" w:rsidP="00504064">
      <w:pPr>
        <w:rPr>
          <w:rFonts w:ascii="Times New Roman" w:hAnsi="Times New Roman" w:cs="Times New Roman"/>
          <w:b/>
          <w:sz w:val="24"/>
          <w:szCs w:val="24"/>
        </w:rPr>
      </w:pPr>
      <w:r w:rsidRPr="00B40DE6">
        <w:rPr>
          <w:rFonts w:ascii="Times New Roman" w:hAnsi="Times New Roman" w:cs="Times New Roman"/>
          <w:b/>
          <w:sz w:val="24"/>
          <w:szCs w:val="24"/>
        </w:rPr>
        <w:t>A fel nem ragasztott kifejezések közös elhelyezése</w:t>
      </w:r>
      <w:r>
        <w:rPr>
          <w:rFonts w:ascii="Times New Roman" w:hAnsi="Times New Roman" w:cs="Times New Roman"/>
          <w:b/>
          <w:sz w:val="24"/>
          <w:szCs w:val="24"/>
        </w:rPr>
        <w:t xml:space="preserve"> (1-3 perc)</w:t>
      </w:r>
    </w:p>
    <w:p w:rsidR="00504064" w:rsidRDefault="00504064" w:rsidP="00504064"/>
    <w:p w:rsidR="00B40DE6" w:rsidRDefault="00B40DE6" w:rsidP="00504064"/>
    <w:p w:rsidR="00B40DE6" w:rsidRPr="00B40DE6" w:rsidRDefault="00B40DE6" w:rsidP="00B40DE6">
      <w:p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osztály együtt megvitatja, hova kerüljenek azok a kifejezések, </w:t>
      </w:r>
      <w:proofErr w:type="gramStart"/>
      <w:r>
        <w:rPr>
          <w:rFonts w:ascii="Times New Roman" w:hAnsi="Times New Roman" w:cs="Times New Roman"/>
          <w:sz w:val="24"/>
          <w:szCs w:val="24"/>
        </w:rPr>
        <w:t>amiket  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csoportok nem ragasztottak fel.</w:t>
      </w:r>
      <w:r w:rsidRPr="00B40DE6">
        <w:rPr>
          <w:rFonts w:ascii="Times New Roman" w:hAnsi="Times New Roman" w:cs="Times New Roman"/>
          <w:sz w:val="24"/>
          <w:szCs w:val="24"/>
        </w:rPr>
        <w:t>.</w:t>
      </w:r>
    </w:p>
    <w:p w:rsidR="00B40DE6" w:rsidRDefault="00B40DE6" w:rsidP="00B40DE6">
      <w:pPr>
        <w:ind w:left="284"/>
      </w:pPr>
      <w:r w:rsidRPr="00B40DE6">
        <w:rPr>
          <w:rFonts w:ascii="Times New Roman" w:hAnsi="Times New Roman" w:cs="Times New Roman"/>
          <w:i/>
          <w:sz w:val="24"/>
          <w:szCs w:val="24"/>
        </w:rPr>
        <w:t>Fontos, hogy nem hangzik el, melyik csoport nem tudott egy-egy kifejezésről dönteni</w:t>
      </w:r>
      <w:r>
        <w:t>.</w:t>
      </w:r>
    </w:p>
    <w:p w:rsidR="00411946" w:rsidRDefault="00411946" w:rsidP="00411946">
      <w:pPr>
        <w:rPr>
          <w:rFonts w:ascii="Times New Roman" w:hAnsi="Times New Roman" w:cs="Times New Roman"/>
          <w:b/>
          <w:sz w:val="24"/>
          <w:szCs w:val="24"/>
        </w:rPr>
      </w:pPr>
      <w:r w:rsidRPr="00411946">
        <w:rPr>
          <w:rFonts w:ascii="Times New Roman" w:hAnsi="Times New Roman" w:cs="Times New Roman"/>
          <w:b/>
          <w:sz w:val="24"/>
          <w:szCs w:val="24"/>
        </w:rPr>
        <w:t>A jogok rangsorolása</w:t>
      </w:r>
      <w:r>
        <w:rPr>
          <w:rFonts w:ascii="Times New Roman" w:hAnsi="Times New Roman" w:cs="Times New Roman"/>
          <w:b/>
          <w:sz w:val="24"/>
          <w:szCs w:val="24"/>
        </w:rPr>
        <w:t xml:space="preserve"> (3-4 perc)</w:t>
      </w:r>
    </w:p>
    <w:p w:rsidR="00411946" w:rsidRPr="00411946" w:rsidRDefault="00411946" w:rsidP="00B40DE6">
      <w:pPr>
        <w:ind w:left="284"/>
        <w:rPr>
          <w:rFonts w:ascii="Times New Roman" w:hAnsi="Times New Roman" w:cs="Times New Roman"/>
          <w:sz w:val="24"/>
          <w:szCs w:val="24"/>
        </w:rPr>
      </w:pPr>
      <w:r w:rsidRPr="00411946">
        <w:rPr>
          <w:rFonts w:ascii="Times New Roman" w:hAnsi="Times New Roman" w:cs="Times New Roman"/>
          <w:sz w:val="24"/>
          <w:szCs w:val="24"/>
        </w:rPr>
        <w:t>Vita az alábbi kérdések mentén:</w:t>
      </w:r>
    </w:p>
    <w:p w:rsidR="00411946" w:rsidRPr="00411946" w:rsidRDefault="00411946" w:rsidP="00411946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11946">
        <w:rPr>
          <w:rFonts w:ascii="Times New Roman" w:hAnsi="Times New Roman" w:cs="Times New Roman"/>
          <w:sz w:val="24"/>
          <w:szCs w:val="24"/>
        </w:rPr>
        <w:t xml:space="preserve">Tudunk-e különbséget tenni a felsorolt jogok között? </w:t>
      </w:r>
    </w:p>
    <w:p w:rsidR="00411946" w:rsidRDefault="00411946" w:rsidP="00411946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11946">
        <w:rPr>
          <w:rFonts w:ascii="Times New Roman" w:hAnsi="Times New Roman" w:cs="Times New Roman"/>
          <w:sz w:val="24"/>
          <w:szCs w:val="24"/>
        </w:rPr>
        <w:t>Van-e köztük olyan, amit ti különösen fontosnak gondoltok? Miért?</w:t>
      </w:r>
    </w:p>
    <w:p w:rsidR="00411946" w:rsidRPr="00411946" w:rsidRDefault="00411946" w:rsidP="00411946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Melyiknek az elvesztése lehet végzetes?</w:t>
      </w:r>
    </w:p>
    <w:p w:rsidR="00411946" w:rsidRDefault="00411946" w:rsidP="00B40DE6">
      <w:pPr>
        <w:ind w:left="284"/>
        <w:rPr>
          <w:rFonts w:ascii="Times New Roman" w:hAnsi="Times New Roman" w:cs="Times New Roman"/>
          <w:sz w:val="24"/>
          <w:szCs w:val="24"/>
        </w:rPr>
      </w:pPr>
    </w:p>
    <w:p w:rsidR="00411946" w:rsidRPr="00411946" w:rsidRDefault="00411946" w:rsidP="00411946">
      <w:pPr>
        <w:rPr>
          <w:rFonts w:ascii="Times New Roman" w:hAnsi="Times New Roman" w:cs="Times New Roman"/>
          <w:b/>
          <w:sz w:val="24"/>
          <w:szCs w:val="24"/>
        </w:rPr>
      </w:pPr>
      <w:r w:rsidRPr="00411946">
        <w:rPr>
          <w:rFonts w:ascii="Times New Roman" w:hAnsi="Times New Roman" w:cs="Times New Roman"/>
          <w:b/>
          <w:sz w:val="24"/>
          <w:szCs w:val="24"/>
        </w:rPr>
        <w:t>Sérülnek a jogok</w:t>
      </w:r>
      <w:r>
        <w:rPr>
          <w:rFonts w:ascii="Times New Roman" w:hAnsi="Times New Roman" w:cs="Times New Roman"/>
          <w:b/>
          <w:sz w:val="24"/>
          <w:szCs w:val="24"/>
        </w:rPr>
        <w:t xml:space="preserve"> (3-4 perc)</w:t>
      </w:r>
    </w:p>
    <w:p w:rsidR="00411946" w:rsidRDefault="00411946" w:rsidP="00B40DE6">
      <w:p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jogok sérülésével, elvesztésével kapcsolatos tapasztalatok összegyűjtése</w:t>
      </w:r>
    </w:p>
    <w:p w:rsidR="00411946" w:rsidRPr="00411946" w:rsidRDefault="00411946" w:rsidP="00411946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11946">
        <w:rPr>
          <w:rFonts w:ascii="Times New Roman" w:hAnsi="Times New Roman" w:cs="Times New Roman"/>
          <w:sz w:val="24"/>
          <w:szCs w:val="24"/>
        </w:rPr>
        <w:t xml:space="preserve">Tudsz-e példát mondani arra, amikor a gyerekek alapvető joga megsérül? </w:t>
      </w:r>
    </w:p>
    <w:p w:rsidR="00411946" w:rsidRPr="00411946" w:rsidRDefault="00411946" w:rsidP="00411946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11946">
        <w:rPr>
          <w:rFonts w:ascii="Times New Roman" w:hAnsi="Times New Roman" w:cs="Times New Roman"/>
          <w:sz w:val="24"/>
          <w:szCs w:val="24"/>
        </w:rPr>
        <w:t>Ki felelős ezért?</w:t>
      </w:r>
    </w:p>
    <w:p w:rsidR="00411946" w:rsidRPr="00411946" w:rsidRDefault="00411946" w:rsidP="00411946">
      <w:pPr>
        <w:pStyle w:val="Listaszerbekezds"/>
        <w:numPr>
          <w:ilvl w:val="0"/>
          <w:numId w:val="5"/>
        </w:numPr>
      </w:pPr>
      <w:r w:rsidRPr="00411946">
        <w:rPr>
          <w:rFonts w:ascii="Times New Roman" w:hAnsi="Times New Roman" w:cs="Times New Roman"/>
          <w:sz w:val="24"/>
          <w:szCs w:val="24"/>
        </w:rPr>
        <w:t>Előfordult- e, hogy te sért</w:t>
      </w:r>
      <w:bookmarkStart w:id="0" w:name="_GoBack"/>
      <w:bookmarkEnd w:id="0"/>
      <w:r w:rsidRPr="00411946">
        <w:rPr>
          <w:rFonts w:ascii="Times New Roman" w:hAnsi="Times New Roman" w:cs="Times New Roman"/>
          <w:sz w:val="24"/>
          <w:szCs w:val="24"/>
        </w:rPr>
        <w:t>etted meg más jogát?</w:t>
      </w:r>
    </w:p>
    <w:p w:rsidR="00411946" w:rsidRDefault="00411946" w:rsidP="00411946"/>
    <w:p w:rsidR="00411946" w:rsidRPr="00411946" w:rsidRDefault="00411946" w:rsidP="00411946">
      <w:pPr>
        <w:rPr>
          <w:rFonts w:ascii="Times New Roman" w:hAnsi="Times New Roman" w:cs="Times New Roman"/>
          <w:i/>
          <w:sz w:val="24"/>
          <w:szCs w:val="24"/>
        </w:rPr>
      </w:pPr>
      <w:r w:rsidRPr="00411946">
        <w:rPr>
          <w:rFonts w:ascii="Times New Roman" w:hAnsi="Times New Roman" w:cs="Times New Roman"/>
          <w:i/>
          <w:sz w:val="24"/>
          <w:szCs w:val="24"/>
        </w:rPr>
        <w:t>(Az időbeosztás csak javaslat, a megvalósításkor bátran el lehet térni tőle.)</w:t>
      </w:r>
    </w:p>
    <w:p w:rsidR="00504064" w:rsidRDefault="00504064" w:rsidP="00504064"/>
    <w:sectPr w:rsidR="0050406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C6D" w:rsidRDefault="00382C6D" w:rsidP="00615849">
      <w:pPr>
        <w:spacing w:after="0" w:line="240" w:lineRule="auto"/>
      </w:pPr>
      <w:r>
        <w:separator/>
      </w:r>
    </w:p>
  </w:endnote>
  <w:endnote w:type="continuationSeparator" w:id="0">
    <w:p w:rsidR="00382C6D" w:rsidRDefault="00382C6D" w:rsidP="00615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C6D" w:rsidRDefault="00382C6D" w:rsidP="00615849">
      <w:pPr>
        <w:spacing w:after="0" w:line="240" w:lineRule="auto"/>
      </w:pPr>
      <w:r>
        <w:separator/>
      </w:r>
    </w:p>
  </w:footnote>
  <w:footnote w:type="continuationSeparator" w:id="0">
    <w:p w:rsidR="00382C6D" w:rsidRDefault="00382C6D" w:rsidP="00615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849" w:rsidRPr="00615849" w:rsidRDefault="00615849" w:rsidP="00615849">
    <w:pPr>
      <w:pStyle w:val="lfej"/>
      <w:jc w:val="right"/>
      <w:rPr>
        <w:rFonts w:ascii="Times New Roman" w:hAnsi="Times New Roman" w:cs="Times New Roman"/>
        <w:sz w:val="24"/>
        <w:szCs w:val="24"/>
      </w:rPr>
    </w:pPr>
    <w:r w:rsidRPr="00615849">
      <w:rPr>
        <w:rFonts w:ascii="Times New Roman" w:hAnsi="Times New Roman" w:cs="Times New Roman"/>
        <w:sz w:val="24"/>
        <w:szCs w:val="24"/>
      </w:rPr>
      <w:t>Óravázlat Németh Bálint: A hallgatás joga című írásához</w:t>
    </w:r>
  </w:p>
  <w:p w:rsidR="00615849" w:rsidRPr="00615849" w:rsidRDefault="00615849" w:rsidP="00615849">
    <w:pPr>
      <w:pStyle w:val="lfej"/>
      <w:jc w:val="right"/>
      <w:rPr>
        <w:rFonts w:ascii="Times New Roman" w:hAnsi="Times New Roman" w:cs="Times New Roman"/>
        <w:sz w:val="24"/>
        <w:szCs w:val="24"/>
      </w:rPr>
    </w:pPr>
    <w:r w:rsidRPr="00615849">
      <w:rPr>
        <w:rFonts w:ascii="Times New Roman" w:hAnsi="Times New Roman" w:cs="Times New Roman"/>
        <w:sz w:val="24"/>
        <w:szCs w:val="24"/>
      </w:rPr>
      <w:t>Készítette: Szebeni Boglárka</w:t>
    </w:r>
  </w:p>
  <w:p w:rsidR="00615849" w:rsidRPr="00615849" w:rsidRDefault="00615849" w:rsidP="00615849">
    <w:pPr>
      <w:pStyle w:val="lfej"/>
      <w:jc w:val="right"/>
      <w:rPr>
        <w:rFonts w:ascii="Times New Roman" w:hAnsi="Times New Roman" w:cs="Times New Roman"/>
        <w:sz w:val="24"/>
        <w:szCs w:val="24"/>
      </w:rPr>
    </w:pPr>
    <w:r w:rsidRPr="00615849">
      <w:rPr>
        <w:rFonts w:ascii="Times New Roman" w:hAnsi="Times New Roman" w:cs="Times New Roman"/>
        <w:sz w:val="24"/>
        <w:szCs w:val="24"/>
      </w:rPr>
      <w:t xml:space="preserve">Németh Kálmán Általános Iskola és </w:t>
    </w:r>
    <w:proofErr w:type="gramStart"/>
    <w:r w:rsidRPr="00615849">
      <w:rPr>
        <w:rFonts w:ascii="Times New Roman" w:hAnsi="Times New Roman" w:cs="Times New Roman"/>
        <w:sz w:val="24"/>
        <w:szCs w:val="24"/>
      </w:rPr>
      <w:t>A</w:t>
    </w:r>
    <w:proofErr w:type="gramEnd"/>
    <w:r w:rsidRPr="00615849">
      <w:rPr>
        <w:rFonts w:ascii="Times New Roman" w:hAnsi="Times New Roman" w:cs="Times New Roman"/>
        <w:sz w:val="24"/>
        <w:szCs w:val="24"/>
      </w:rPr>
      <w:t>.M.I., Fót</w:t>
    </w:r>
  </w:p>
  <w:p w:rsidR="00615849" w:rsidRDefault="00615849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15E19"/>
    <w:multiLevelType w:val="hybridMultilevel"/>
    <w:tmpl w:val="51D6E69C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355D670D"/>
    <w:multiLevelType w:val="hybridMultilevel"/>
    <w:tmpl w:val="DDDE0B1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E564E7"/>
    <w:multiLevelType w:val="hybridMultilevel"/>
    <w:tmpl w:val="57002F16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684B4F9A"/>
    <w:multiLevelType w:val="hybridMultilevel"/>
    <w:tmpl w:val="31AE308E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6AFC0109"/>
    <w:multiLevelType w:val="hybridMultilevel"/>
    <w:tmpl w:val="D6F07330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064"/>
    <w:rsid w:val="0008236C"/>
    <w:rsid w:val="0025322F"/>
    <w:rsid w:val="00382C6D"/>
    <w:rsid w:val="00411946"/>
    <w:rsid w:val="00504064"/>
    <w:rsid w:val="00615849"/>
    <w:rsid w:val="00617932"/>
    <w:rsid w:val="008A0406"/>
    <w:rsid w:val="00B40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04064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8A0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A0406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615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15849"/>
  </w:style>
  <w:style w:type="paragraph" w:styleId="llb">
    <w:name w:val="footer"/>
    <w:basedOn w:val="Norml"/>
    <w:link w:val="llbChar"/>
    <w:uiPriority w:val="99"/>
    <w:unhideWhenUsed/>
    <w:rsid w:val="00615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158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04064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8A0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A0406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615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15849"/>
  </w:style>
  <w:style w:type="paragraph" w:styleId="llb">
    <w:name w:val="footer"/>
    <w:basedOn w:val="Norml"/>
    <w:link w:val="llbChar"/>
    <w:uiPriority w:val="99"/>
    <w:unhideWhenUsed/>
    <w:rsid w:val="00615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158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399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Bogi</dc:creator>
  <cp:lastModifiedBy>Bogi</cp:lastModifiedBy>
  <cp:revision>2</cp:revision>
  <dcterms:created xsi:type="dcterms:W3CDTF">2015-11-13T14:40:00Z</dcterms:created>
  <dcterms:modified xsi:type="dcterms:W3CDTF">2015-11-14T07:33:00Z</dcterms:modified>
</cp:coreProperties>
</file>