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A87" w:rsidRPr="00395A87" w:rsidRDefault="00395A87" w:rsidP="00395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395A8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Csoportmunka a „Szitakötő” 31. számából.</w:t>
      </w:r>
    </w:p>
    <w:p w:rsidR="00395A87" w:rsidRPr="00395A87" w:rsidRDefault="00395A87" w:rsidP="00395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395A8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Korosztály: 4.</w:t>
      </w:r>
      <w:r w:rsidR="0080597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</w:t>
      </w:r>
      <w:r w:rsidRPr="00395A8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osztálytól</w:t>
      </w:r>
    </w:p>
    <w:p w:rsidR="00395A87" w:rsidRPr="00395A87" w:rsidRDefault="00395A87" w:rsidP="00395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395A8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Óra: 2x45 perc</w:t>
      </w:r>
    </w:p>
    <w:p w:rsidR="00395A87" w:rsidRPr="00395A87" w:rsidRDefault="00395A87" w:rsidP="00395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395A8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Felhasznált cikkek:  1.</w:t>
      </w:r>
      <w:r w:rsidR="0080597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óra –„</w:t>
      </w:r>
      <w:r w:rsidRPr="00395A8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Hányan vannak az apró szentek</w:t>
      </w:r>
      <w:r w:rsidR="0059003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?</w:t>
      </w:r>
      <w:bookmarkStart w:id="0" w:name="_GoBack"/>
      <w:bookmarkEnd w:id="0"/>
      <w:r w:rsidRPr="00395A8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(22.</w:t>
      </w:r>
      <w:r w:rsidR="0080597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</w:t>
      </w:r>
      <w:r w:rsidRPr="00395A8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oldal)</w:t>
      </w:r>
    </w:p>
    <w:p w:rsidR="00395A87" w:rsidRPr="00395A87" w:rsidRDefault="00395A87" w:rsidP="00395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395A8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                                 2.</w:t>
      </w:r>
      <w:r w:rsidR="0080597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óra -„</w:t>
      </w:r>
      <w:r w:rsidRPr="00395A8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Az alapjogok őre” (16.</w:t>
      </w:r>
      <w:r w:rsidR="0080597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</w:t>
      </w:r>
      <w:r w:rsidRPr="00395A8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oldal)</w:t>
      </w:r>
    </w:p>
    <w:p w:rsidR="00395A87" w:rsidRPr="00395A87" w:rsidRDefault="00395A87" w:rsidP="00395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395A8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</w:t>
      </w:r>
    </w:p>
    <w:p w:rsidR="00395A87" w:rsidRDefault="00395A87" w:rsidP="00395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395A8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1</w:t>
      </w:r>
      <w:r w:rsidR="00805977" w:rsidRPr="00395A8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. óra</w:t>
      </w:r>
      <w:r w:rsidRPr="00395A8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:  Feladat - Olvassátok el a Szitakötő újság 22. oldalán található cikket! </w:t>
      </w:r>
    </w:p>
    <w:p w:rsidR="00395A87" w:rsidRDefault="00395A87" w:rsidP="00395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395A87" w:rsidRDefault="00395A87" w:rsidP="00395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395A8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Oldjátok</w:t>
      </w:r>
      <w:r w:rsidR="0080597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meg közösen a keresztrejtvényt</w:t>
      </w:r>
      <w:r w:rsidRPr="00395A8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!</w:t>
      </w:r>
    </w:p>
    <w:p w:rsidR="00395A87" w:rsidRDefault="00395A87" w:rsidP="00395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395A87" w:rsidRPr="00395A87" w:rsidRDefault="00395A87" w:rsidP="00395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395A87" w:rsidRPr="00395A87" w:rsidRDefault="00395A87" w:rsidP="00395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395A8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MEGHATÁROZÁSOK:</w:t>
      </w:r>
    </w:p>
    <w:p w:rsidR="00395A87" w:rsidRDefault="00395A87" w:rsidP="00395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395A8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1.Máté evangéliuma szerint Ő mészárolta le a két év alatti fiúkat Betlehem városában. A neve ékezet nélkül. (Herodes)</w:t>
      </w:r>
    </w:p>
    <w:p w:rsidR="00395A87" w:rsidRPr="00395A87" w:rsidRDefault="00395A87" w:rsidP="00395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395A87" w:rsidRDefault="00395A87" w:rsidP="00395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395A8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2.Szent István király fiának a neve.(Imre)</w:t>
      </w:r>
    </w:p>
    <w:p w:rsidR="00395A87" w:rsidRPr="00395A87" w:rsidRDefault="00395A87" w:rsidP="00395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395A87" w:rsidRDefault="00395A87" w:rsidP="00395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395A8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3.A „verés” és a „fiú” szó összetételéből eredő szavunk.(bűnbak)</w:t>
      </w:r>
    </w:p>
    <w:p w:rsidR="00395A87" w:rsidRPr="00395A87" w:rsidRDefault="00395A87" w:rsidP="00395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395A87" w:rsidRDefault="00395A87" w:rsidP="00395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395A8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4.A barokk művészetben az életörömtől viruló apróság neve.(puttó)</w:t>
      </w:r>
    </w:p>
    <w:p w:rsidR="00395A87" w:rsidRPr="00395A87" w:rsidRDefault="00395A87" w:rsidP="00395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395A87" w:rsidRDefault="00395A87" w:rsidP="00395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395A8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5.” Messze ringó gyerekkorom világa”… idézet költőjének a vezeték neve.(Radnóti)</w:t>
      </w:r>
    </w:p>
    <w:p w:rsidR="00395A87" w:rsidRPr="00395A87" w:rsidRDefault="00395A87" w:rsidP="00395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395A87" w:rsidRDefault="00395A87" w:rsidP="00395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395A8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6.December 28-án ünneplik a néphagyomány szerint.(aprószentek)</w:t>
      </w:r>
    </w:p>
    <w:p w:rsidR="00395A87" w:rsidRPr="00395A87" w:rsidRDefault="00395A87" w:rsidP="00395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395A87" w:rsidRDefault="00395A87" w:rsidP="00395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395A8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7.Ezt a gyümölcsöt dobták a </w:t>
      </w:r>
      <w:r w:rsidR="00805977" w:rsidRPr="00395A8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Szentivánéji</w:t>
      </w:r>
      <w:r w:rsidRPr="00395A8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máglyára.(alma)</w:t>
      </w:r>
    </w:p>
    <w:p w:rsidR="00395A87" w:rsidRPr="00395A87" w:rsidRDefault="00395A87" w:rsidP="00395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395A87" w:rsidRDefault="00395A87" w:rsidP="00395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395A8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8.Ebben az országban hoztak először törvényt 1833-ban arról, hogy 9 év alatti  gyereket  nem alkalmazhatnak gyári munkára.(Anglia)</w:t>
      </w:r>
    </w:p>
    <w:p w:rsidR="00395A87" w:rsidRPr="00395A87" w:rsidRDefault="00395A87" w:rsidP="00395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395A87" w:rsidRDefault="00395A87" w:rsidP="00395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395A8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9.A görög mitológia szerint „az ég urának”a neve.(Kronosz)</w:t>
      </w:r>
    </w:p>
    <w:p w:rsidR="00395A87" w:rsidRDefault="00395A87" w:rsidP="00395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395A87" w:rsidRPr="00395A87" w:rsidRDefault="00395A87" w:rsidP="00395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395A87" w:rsidRPr="00395A87" w:rsidRDefault="00395A87" w:rsidP="00395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395A8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MEGFEJTÉS: OMBUDSMAN / Az egyik jogvédő intézmény </w:t>
      </w:r>
      <w:r w:rsidR="00805977" w:rsidRPr="00395A8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neve,</w:t>
      </w:r>
      <w:r w:rsidRPr="00395A8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amelyről a 2. órán tudhatunk meg sok érdekességet/</w:t>
      </w:r>
    </w:p>
    <w:p w:rsidR="00395A87" w:rsidRPr="00395A87" w:rsidRDefault="00395A87" w:rsidP="00395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395A8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</w:t>
      </w:r>
    </w:p>
    <w:p w:rsidR="00395A87" w:rsidRPr="00395A87" w:rsidRDefault="00395A87" w:rsidP="00395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395A8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</w:t>
      </w:r>
    </w:p>
    <w:p w:rsidR="00395A87" w:rsidRPr="00395A87" w:rsidRDefault="00395A87" w:rsidP="00395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395A8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</w:t>
      </w:r>
    </w:p>
    <w:p w:rsidR="00395A87" w:rsidRDefault="00395A87" w:rsidP="00395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395A8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</w:t>
      </w:r>
    </w:p>
    <w:p w:rsidR="00395A87" w:rsidRDefault="00395A87" w:rsidP="00395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395A87" w:rsidRDefault="00395A87" w:rsidP="00395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395A87" w:rsidRDefault="00395A87" w:rsidP="00395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395A87" w:rsidRPr="00395A87" w:rsidRDefault="00395A87" w:rsidP="00395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395A87" w:rsidRPr="00395A87" w:rsidRDefault="00395A87" w:rsidP="00395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395A8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</w:t>
      </w:r>
    </w:p>
    <w:p w:rsidR="00395A87" w:rsidRPr="00395A87" w:rsidRDefault="00395A87" w:rsidP="00395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395A8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</w:t>
      </w:r>
    </w:p>
    <w:p w:rsidR="00395A87" w:rsidRDefault="00395A87" w:rsidP="00395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395A87" w:rsidRDefault="00395A87" w:rsidP="00395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395A87" w:rsidRPr="00395A87" w:rsidRDefault="00395A87" w:rsidP="00395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395A8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lastRenderedPageBreak/>
        <w:t>KERESZTREJTVÉNY</w:t>
      </w:r>
    </w:p>
    <w:p w:rsidR="00395A87" w:rsidRPr="00395A87" w:rsidRDefault="00395A87" w:rsidP="00395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395A8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</w:t>
      </w:r>
    </w:p>
    <w:p w:rsidR="00395A87" w:rsidRDefault="00395A87" w:rsidP="00E537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74"/>
        <w:gridCol w:w="773"/>
        <w:gridCol w:w="773"/>
        <w:gridCol w:w="773"/>
        <w:gridCol w:w="773"/>
        <w:gridCol w:w="774"/>
        <w:gridCol w:w="774"/>
        <w:gridCol w:w="774"/>
        <w:gridCol w:w="775"/>
        <w:gridCol w:w="775"/>
        <w:gridCol w:w="775"/>
        <w:gridCol w:w="775"/>
      </w:tblGrid>
      <w:tr w:rsidR="00C36673" w:rsidTr="001030F5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 w:rsidP="001030F5">
            <w:pPr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</w:tcBorders>
          </w:tcPr>
          <w:p w:rsidR="00C36673" w:rsidRDefault="00C36673" w:rsidP="001030F5">
            <w:pPr>
              <w:rPr>
                <w:sz w:val="36"/>
                <w:szCs w:val="36"/>
              </w:rPr>
            </w:pPr>
          </w:p>
        </w:tc>
        <w:tc>
          <w:tcPr>
            <w:tcW w:w="773" w:type="dxa"/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bottom w:val="single" w:sz="4" w:space="0" w:color="auto"/>
              <w:right w:val="single" w:sz="2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4" w:type="dxa"/>
            <w:tcBorders>
              <w:left w:val="single" w:sz="24" w:space="0" w:color="auto"/>
              <w:bottom w:val="single" w:sz="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C36673" w:rsidRDefault="00C36673" w:rsidP="001030F5">
            <w:pPr>
              <w:rPr>
                <w:sz w:val="36"/>
                <w:szCs w:val="36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6673" w:rsidRDefault="00C36673" w:rsidP="001030F5">
            <w:pPr>
              <w:rPr>
                <w:sz w:val="36"/>
                <w:szCs w:val="3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 w:rsidP="001030F5">
            <w:pPr>
              <w:rPr>
                <w:sz w:val="36"/>
                <w:szCs w:val="3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 w:rsidP="001030F5">
            <w:pPr>
              <w:rPr>
                <w:sz w:val="36"/>
                <w:szCs w:val="36"/>
              </w:rPr>
            </w:pPr>
          </w:p>
        </w:tc>
      </w:tr>
      <w:tr w:rsidR="00C36673" w:rsidTr="001030F5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 w:rsidP="001030F5">
            <w:pPr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 w:rsidP="001030F5">
            <w:pPr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left w:val="nil"/>
              <w:bottom w:val="nil"/>
              <w:right w:val="nil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left w:val="nil"/>
              <w:bottom w:val="nil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right w:val="single" w:sz="2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4" w:type="dxa"/>
            <w:tcBorders>
              <w:left w:val="single" w:sz="2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5" w:type="dxa"/>
            <w:tcBorders>
              <w:left w:val="single" w:sz="4" w:space="0" w:color="auto"/>
              <w:right w:val="nil"/>
            </w:tcBorders>
          </w:tcPr>
          <w:p w:rsidR="00C36673" w:rsidRDefault="00C36673" w:rsidP="001030F5">
            <w:pPr>
              <w:rPr>
                <w:sz w:val="36"/>
                <w:szCs w:val="36"/>
              </w:rPr>
            </w:pPr>
          </w:p>
        </w:tc>
        <w:tc>
          <w:tcPr>
            <w:tcW w:w="775" w:type="dxa"/>
            <w:tcBorders>
              <w:top w:val="nil"/>
              <w:left w:val="nil"/>
              <w:right w:val="nil"/>
            </w:tcBorders>
          </w:tcPr>
          <w:p w:rsidR="00C36673" w:rsidRDefault="00C36673" w:rsidP="001030F5">
            <w:pPr>
              <w:rPr>
                <w:sz w:val="36"/>
                <w:szCs w:val="36"/>
              </w:rPr>
            </w:pPr>
          </w:p>
        </w:tc>
        <w:tc>
          <w:tcPr>
            <w:tcW w:w="775" w:type="dxa"/>
            <w:tcBorders>
              <w:top w:val="nil"/>
              <w:left w:val="nil"/>
              <w:right w:val="nil"/>
            </w:tcBorders>
          </w:tcPr>
          <w:p w:rsidR="00C36673" w:rsidRDefault="00C36673" w:rsidP="001030F5">
            <w:pPr>
              <w:rPr>
                <w:sz w:val="36"/>
                <w:szCs w:val="3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 w:rsidP="001030F5">
            <w:pPr>
              <w:rPr>
                <w:sz w:val="36"/>
                <w:szCs w:val="36"/>
              </w:rPr>
            </w:pPr>
          </w:p>
        </w:tc>
      </w:tr>
      <w:tr w:rsidR="00C36673" w:rsidTr="001030F5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left w:val="nil"/>
              <w:bottom w:val="single" w:sz="2" w:space="0" w:color="auto"/>
              <w:right w:val="single" w:sz="2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4" w:type="dxa"/>
            <w:tcBorders>
              <w:left w:val="single" w:sz="2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4" w:type="dxa"/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5" w:type="dxa"/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5" w:type="dxa"/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5" w:type="dxa"/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</w:tr>
      <w:tr w:rsidR="00C36673" w:rsidTr="001030F5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top w:val="single" w:sz="2" w:space="0" w:color="auto"/>
              <w:right w:val="single" w:sz="2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4" w:type="dxa"/>
            <w:tcBorders>
              <w:left w:val="single" w:sz="2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4" w:type="dxa"/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5" w:type="dxa"/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5" w:type="dxa"/>
            <w:tcBorders>
              <w:bottom w:val="single" w:sz="4" w:space="0" w:color="auto"/>
              <w:right w:val="nil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5" w:type="dxa"/>
            <w:tcBorders>
              <w:left w:val="nil"/>
              <w:bottom w:val="nil"/>
              <w:right w:val="nil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</w:tr>
      <w:tr w:rsidR="00C36673" w:rsidTr="001030F5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bottom w:val="single" w:sz="4" w:space="0" w:color="auto"/>
              <w:right w:val="single" w:sz="2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4" w:type="dxa"/>
            <w:tcBorders>
              <w:left w:val="single" w:sz="24" w:space="0" w:color="auto"/>
              <w:bottom w:val="single" w:sz="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</w:tr>
      <w:tr w:rsidR="00C36673" w:rsidTr="001030F5"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</w:tr>
      <w:tr w:rsidR="00C36673" w:rsidTr="001030F5">
        <w:tc>
          <w:tcPr>
            <w:tcW w:w="774" w:type="dxa"/>
            <w:tcBorders>
              <w:top w:val="nil"/>
              <w:left w:val="nil"/>
              <w:right w:val="nil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right w:val="nil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top w:val="single" w:sz="4" w:space="0" w:color="auto"/>
              <w:right w:val="single" w:sz="2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2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nil"/>
              <w:right w:val="nil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</w:tr>
      <w:tr w:rsidR="00C36673" w:rsidTr="001030F5">
        <w:tc>
          <w:tcPr>
            <w:tcW w:w="774" w:type="dxa"/>
            <w:tcBorders>
              <w:bottom w:val="single" w:sz="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right w:val="single" w:sz="2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4" w:type="dxa"/>
            <w:tcBorders>
              <w:left w:val="single" w:sz="24" w:space="0" w:color="auto"/>
              <w:right w:val="nil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5" w:type="dxa"/>
            <w:tcBorders>
              <w:top w:val="nil"/>
              <w:left w:val="nil"/>
              <w:right w:val="nil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</w:tr>
      <w:tr w:rsidR="00C36673" w:rsidTr="001030F5">
        <w:tc>
          <w:tcPr>
            <w:tcW w:w="774" w:type="dxa"/>
            <w:tcBorders>
              <w:left w:val="nil"/>
              <w:bottom w:val="nil"/>
              <w:right w:val="nil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left w:val="nil"/>
              <w:bottom w:val="nil"/>
              <w:right w:val="single" w:sz="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right w:val="single" w:sz="2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4" w:type="dxa"/>
            <w:tcBorders>
              <w:left w:val="single" w:sz="24" w:space="0" w:color="auto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4" w:type="dxa"/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5" w:type="dxa"/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C36673" w:rsidRDefault="00C36673" w:rsidP="001030F5">
            <w:pPr>
              <w:jc w:val="center"/>
              <w:rPr>
                <w:sz w:val="36"/>
                <w:szCs w:val="36"/>
              </w:rPr>
            </w:pPr>
          </w:p>
        </w:tc>
      </w:tr>
    </w:tbl>
    <w:p w:rsidR="00E537A5" w:rsidRDefault="00E537A5" w:rsidP="00E537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hu-HU"/>
        </w:rPr>
      </w:pPr>
    </w:p>
    <w:p w:rsidR="00395A87" w:rsidRDefault="00395A87" w:rsidP="00E537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hu-HU"/>
        </w:rPr>
      </w:pPr>
    </w:p>
    <w:p w:rsidR="00395A87" w:rsidRDefault="00395A87" w:rsidP="00E537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hu-HU"/>
        </w:rPr>
      </w:pPr>
    </w:p>
    <w:p w:rsidR="00C36673" w:rsidRDefault="00C36673" w:rsidP="00E537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hu-HU"/>
        </w:rPr>
        <w:t xml:space="preserve">Megfejtés: </w:t>
      </w:r>
    </w:p>
    <w:p w:rsidR="00E537A5" w:rsidRPr="00E537A5" w:rsidRDefault="00E537A5" w:rsidP="00E537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hu-HU"/>
        </w:rPr>
      </w:pPr>
    </w:p>
    <w:p w:rsidR="00E537A5" w:rsidRPr="00E537A5" w:rsidRDefault="00E537A5" w:rsidP="00E537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hu-HU"/>
        </w:rPr>
      </w:pPr>
      <w:r w:rsidRPr="00E537A5">
        <w:rPr>
          <w:rFonts w:ascii="Times New Roman" w:eastAsia="Times New Roman" w:hAnsi="Times New Roman" w:cs="Times New Roman"/>
          <w:color w:val="000000"/>
          <w:sz w:val="36"/>
          <w:szCs w:val="36"/>
          <w:lang w:eastAsia="hu-HU"/>
        </w:rPr>
        <w:t> 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74"/>
        <w:gridCol w:w="773"/>
        <w:gridCol w:w="773"/>
        <w:gridCol w:w="773"/>
        <w:gridCol w:w="773"/>
        <w:gridCol w:w="774"/>
        <w:gridCol w:w="774"/>
        <w:gridCol w:w="774"/>
        <w:gridCol w:w="775"/>
        <w:gridCol w:w="775"/>
        <w:gridCol w:w="775"/>
        <w:gridCol w:w="775"/>
      </w:tblGrid>
      <w:tr w:rsidR="00E537A5" w:rsidTr="00E537A5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E537A5" w:rsidRDefault="00E537A5">
            <w:pPr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</w:tcBorders>
          </w:tcPr>
          <w:p w:rsidR="00E537A5" w:rsidRDefault="00E537A5">
            <w:pPr>
              <w:rPr>
                <w:sz w:val="36"/>
                <w:szCs w:val="36"/>
              </w:rPr>
            </w:pPr>
          </w:p>
        </w:tc>
        <w:tc>
          <w:tcPr>
            <w:tcW w:w="773" w:type="dxa"/>
          </w:tcPr>
          <w:p w:rsidR="00E537A5" w:rsidRDefault="00E537A5" w:rsidP="00E537A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</w:t>
            </w:r>
          </w:p>
        </w:tc>
        <w:tc>
          <w:tcPr>
            <w:tcW w:w="773" w:type="dxa"/>
          </w:tcPr>
          <w:p w:rsidR="00E537A5" w:rsidRDefault="00E537A5" w:rsidP="00E537A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  <w:tc>
          <w:tcPr>
            <w:tcW w:w="773" w:type="dxa"/>
            <w:tcBorders>
              <w:bottom w:val="single" w:sz="4" w:space="0" w:color="auto"/>
              <w:right w:val="single" w:sz="24" w:space="0" w:color="auto"/>
            </w:tcBorders>
          </w:tcPr>
          <w:p w:rsidR="00E537A5" w:rsidRDefault="00E537A5" w:rsidP="00E537A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7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537A5" w:rsidRDefault="00395A87" w:rsidP="00E537A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</w:t>
            </w:r>
          </w:p>
        </w:tc>
        <w:tc>
          <w:tcPr>
            <w:tcW w:w="774" w:type="dxa"/>
            <w:tcBorders>
              <w:left w:val="single" w:sz="24" w:space="0" w:color="auto"/>
              <w:bottom w:val="single" w:sz="4" w:space="0" w:color="auto"/>
            </w:tcBorders>
          </w:tcPr>
          <w:p w:rsidR="00E537A5" w:rsidRDefault="00E537A5" w:rsidP="00E537A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</w:t>
            </w: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:rsidR="00E537A5" w:rsidRDefault="00E537A5" w:rsidP="00E537A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E537A5" w:rsidRDefault="00E53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37A5" w:rsidRDefault="00E537A5">
            <w:pPr>
              <w:rPr>
                <w:sz w:val="36"/>
                <w:szCs w:val="3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E537A5" w:rsidRDefault="00E537A5">
            <w:pPr>
              <w:rPr>
                <w:sz w:val="36"/>
                <w:szCs w:val="3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E537A5" w:rsidRDefault="00E537A5">
            <w:pPr>
              <w:rPr>
                <w:sz w:val="36"/>
                <w:szCs w:val="36"/>
              </w:rPr>
            </w:pPr>
          </w:p>
        </w:tc>
      </w:tr>
      <w:tr w:rsidR="00E537A5" w:rsidTr="00E537A5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E537A5" w:rsidRDefault="00E537A5">
            <w:pPr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E537A5" w:rsidRDefault="00E537A5">
            <w:pPr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left w:val="nil"/>
              <w:bottom w:val="nil"/>
              <w:right w:val="nil"/>
            </w:tcBorders>
          </w:tcPr>
          <w:p w:rsidR="00E537A5" w:rsidRDefault="00E537A5" w:rsidP="00E537A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left w:val="nil"/>
              <w:bottom w:val="nil"/>
            </w:tcBorders>
          </w:tcPr>
          <w:p w:rsidR="00E537A5" w:rsidRDefault="00E537A5" w:rsidP="00E537A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right w:val="single" w:sz="24" w:space="0" w:color="auto"/>
            </w:tcBorders>
          </w:tcPr>
          <w:p w:rsidR="00E537A5" w:rsidRDefault="00E537A5" w:rsidP="00E537A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</w:t>
            </w:r>
          </w:p>
        </w:tc>
        <w:tc>
          <w:tcPr>
            <w:tcW w:w="7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537A5" w:rsidRDefault="00E537A5" w:rsidP="00E537A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  <w:tc>
          <w:tcPr>
            <w:tcW w:w="774" w:type="dxa"/>
            <w:tcBorders>
              <w:left w:val="single" w:sz="24" w:space="0" w:color="auto"/>
            </w:tcBorders>
          </w:tcPr>
          <w:p w:rsidR="00E537A5" w:rsidRDefault="00E537A5" w:rsidP="00E537A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E537A5" w:rsidRDefault="00E537A5" w:rsidP="00E537A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  <w:tc>
          <w:tcPr>
            <w:tcW w:w="775" w:type="dxa"/>
            <w:tcBorders>
              <w:left w:val="single" w:sz="4" w:space="0" w:color="auto"/>
              <w:right w:val="nil"/>
            </w:tcBorders>
          </w:tcPr>
          <w:p w:rsidR="00E537A5" w:rsidRDefault="00E537A5">
            <w:pPr>
              <w:rPr>
                <w:sz w:val="36"/>
                <w:szCs w:val="36"/>
              </w:rPr>
            </w:pPr>
          </w:p>
        </w:tc>
        <w:tc>
          <w:tcPr>
            <w:tcW w:w="775" w:type="dxa"/>
            <w:tcBorders>
              <w:top w:val="nil"/>
              <w:left w:val="nil"/>
              <w:right w:val="nil"/>
            </w:tcBorders>
          </w:tcPr>
          <w:p w:rsidR="00E537A5" w:rsidRDefault="00E537A5">
            <w:pPr>
              <w:rPr>
                <w:sz w:val="36"/>
                <w:szCs w:val="36"/>
              </w:rPr>
            </w:pPr>
          </w:p>
        </w:tc>
        <w:tc>
          <w:tcPr>
            <w:tcW w:w="775" w:type="dxa"/>
            <w:tcBorders>
              <w:top w:val="nil"/>
              <w:left w:val="nil"/>
              <w:right w:val="nil"/>
            </w:tcBorders>
          </w:tcPr>
          <w:p w:rsidR="00E537A5" w:rsidRDefault="00E537A5">
            <w:pPr>
              <w:rPr>
                <w:sz w:val="36"/>
                <w:szCs w:val="3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E537A5" w:rsidRDefault="00E537A5">
            <w:pPr>
              <w:rPr>
                <w:sz w:val="36"/>
                <w:szCs w:val="36"/>
              </w:rPr>
            </w:pPr>
          </w:p>
        </w:tc>
      </w:tr>
      <w:tr w:rsidR="00E537A5" w:rsidTr="00C36673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E537A5" w:rsidRDefault="00E537A5" w:rsidP="00C3667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E537A5" w:rsidRDefault="00E537A5" w:rsidP="00C3667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E537A5" w:rsidRDefault="00E537A5" w:rsidP="00C3667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E537A5" w:rsidRDefault="00E537A5" w:rsidP="00C3667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left w:val="nil"/>
              <w:bottom w:val="single" w:sz="2" w:space="0" w:color="auto"/>
              <w:right w:val="single" w:sz="24" w:space="0" w:color="auto"/>
            </w:tcBorders>
          </w:tcPr>
          <w:p w:rsidR="00E537A5" w:rsidRDefault="00E537A5" w:rsidP="00C3667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537A5" w:rsidRDefault="00E537A5" w:rsidP="00C366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774" w:type="dxa"/>
            <w:tcBorders>
              <w:left w:val="single" w:sz="24" w:space="0" w:color="auto"/>
            </w:tcBorders>
          </w:tcPr>
          <w:p w:rsidR="00E537A5" w:rsidRDefault="00E537A5" w:rsidP="00C366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ű</w:t>
            </w:r>
          </w:p>
        </w:tc>
        <w:tc>
          <w:tcPr>
            <w:tcW w:w="774" w:type="dxa"/>
          </w:tcPr>
          <w:p w:rsidR="00E537A5" w:rsidRDefault="00E537A5" w:rsidP="00C366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</w:t>
            </w:r>
          </w:p>
        </w:tc>
        <w:tc>
          <w:tcPr>
            <w:tcW w:w="775" w:type="dxa"/>
          </w:tcPr>
          <w:p w:rsidR="00E537A5" w:rsidRDefault="00E537A5" w:rsidP="00C366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775" w:type="dxa"/>
          </w:tcPr>
          <w:p w:rsidR="00E537A5" w:rsidRDefault="00E537A5" w:rsidP="00C366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775" w:type="dxa"/>
          </w:tcPr>
          <w:p w:rsidR="00E537A5" w:rsidRDefault="00E537A5" w:rsidP="00C366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</w:t>
            </w:r>
          </w:p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E537A5" w:rsidRDefault="00E537A5" w:rsidP="00C36673">
            <w:pPr>
              <w:jc w:val="center"/>
              <w:rPr>
                <w:sz w:val="36"/>
                <w:szCs w:val="36"/>
              </w:rPr>
            </w:pPr>
          </w:p>
        </w:tc>
      </w:tr>
      <w:tr w:rsidR="00E537A5" w:rsidTr="00C36673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E537A5" w:rsidRDefault="00E537A5" w:rsidP="00C3667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E537A5" w:rsidRDefault="00E537A5" w:rsidP="00C3667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E537A5" w:rsidRDefault="00E537A5" w:rsidP="00C3667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</w:tcBorders>
          </w:tcPr>
          <w:p w:rsidR="00E537A5" w:rsidRDefault="00E537A5" w:rsidP="00C3667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top w:val="single" w:sz="2" w:space="0" w:color="auto"/>
              <w:right w:val="single" w:sz="24" w:space="0" w:color="auto"/>
            </w:tcBorders>
          </w:tcPr>
          <w:p w:rsidR="00E537A5" w:rsidRDefault="00C36673" w:rsidP="00C366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7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537A5" w:rsidRDefault="00C36673" w:rsidP="00C366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</w:t>
            </w:r>
          </w:p>
        </w:tc>
        <w:tc>
          <w:tcPr>
            <w:tcW w:w="774" w:type="dxa"/>
            <w:tcBorders>
              <w:left w:val="single" w:sz="24" w:space="0" w:color="auto"/>
            </w:tcBorders>
          </w:tcPr>
          <w:p w:rsidR="00E537A5" w:rsidRDefault="00C36673" w:rsidP="00C366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774" w:type="dxa"/>
          </w:tcPr>
          <w:p w:rsidR="00E537A5" w:rsidRDefault="00C36673" w:rsidP="00C366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775" w:type="dxa"/>
          </w:tcPr>
          <w:p w:rsidR="00E537A5" w:rsidRDefault="00C36673" w:rsidP="00C366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ó</w:t>
            </w:r>
          </w:p>
        </w:tc>
        <w:tc>
          <w:tcPr>
            <w:tcW w:w="775" w:type="dxa"/>
            <w:tcBorders>
              <w:bottom w:val="single" w:sz="4" w:space="0" w:color="auto"/>
              <w:right w:val="nil"/>
            </w:tcBorders>
          </w:tcPr>
          <w:p w:rsidR="00E537A5" w:rsidRDefault="00E537A5" w:rsidP="00C3667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5" w:type="dxa"/>
            <w:tcBorders>
              <w:left w:val="nil"/>
              <w:bottom w:val="nil"/>
              <w:right w:val="nil"/>
            </w:tcBorders>
          </w:tcPr>
          <w:p w:rsidR="00E537A5" w:rsidRDefault="00E537A5" w:rsidP="00C3667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E537A5" w:rsidRDefault="00E537A5" w:rsidP="00C36673">
            <w:pPr>
              <w:jc w:val="center"/>
              <w:rPr>
                <w:sz w:val="36"/>
                <w:szCs w:val="36"/>
              </w:rPr>
            </w:pPr>
          </w:p>
        </w:tc>
      </w:tr>
      <w:tr w:rsidR="00E537A5" w:rsidTr="00C36673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E537A5" w:rsidRDefault="00E537A5" w:rsidP="00C3667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37A5" w:rsidRDefault="00E537A5" w:rsidP="00C3667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</w:tcBorders>
          </w:tcPr>
          <w:p w:rsidR="00E537A5" w:rsidRDefault="00E537A5" w:rsidP="00C3667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E537A5" w:rsidRDefault="00C36673" w:rsidP="00C366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773" w:type="dxa"/>
            <w:tcBorders>
              <w:bottom w:val="single" w:sz="4" w:space="0" w:color="auto"/>
              <w:right w:val="single" w:sz="24" w:space="0" w:color="auto"/>
            </w:tcBorders>
          </w:tcPr>
          <w:p w:rsidR="00E537A5" w:rsidRDefault="00C36673" w:rsidP="00C366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77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E537A5" w:rsidRDefault="00C36673" w:rsidP="00C366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</w:t>
            </w:r>
          </w:p>
        </w:tc>
        <w:tc>
          <w:tcPr>
            <w:tcW w:w="774" w:type="dxa"/>
            <w:tcBorders>
              <w:left w:val="single" w:sz="24" w:space="0" w:color="auto"/>
              <w:bottom w:val="single" w:sz="4" w:space="0" w:color="auto"/>
            </w:tcBorders>
          </w:tcPr>
          <w:p w:rsidR="00E537A5" w:rsidRDefault="00C36673" w:rsidP="00C366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</w:t>
            </w: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:rsidR="00E537A5" w:rsidRDefault="00C36673" w:rsidP="00C366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ó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E537A5" w:rsidRDefault="00C36673" w:rsidP="00C366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A5" w:rsidRDefault="00C36673" w:rsidP="00C366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37A5" w:rsidRDefault="00E537A5" w:rsidP="00C3667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37A5" w:rsidRDefault="00E537A5" w:rsidP="00C36673">
            <w:pPr>
              <w:jc w:val="center"/>
              <w:rPr>
                <w:sz w:val="36"/>
                <w:szCs w:val="36"/>
              </w:rPr>
            </w:pPr>
          </w:p>
        </w:tc>
      </w:tr>
      <w:tr w:rsidR="00E537A5" w:rsidTr="00C36673"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37A5" w:rsidRDefault="00E537A5" w:rsidP="00C3667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37A5" w:rsidRDefault="00C36673" w:rsidP="00C366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E537A5" w:rsidRDefault="00C36673" w:rsidP="00C366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E537A5" w:rsidRDefault="00C36673" w:rsidP="00C366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537A5" w:rsidRDefault="00C36673" w:rsidP="00C366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ó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E537A5" w:rsidRDefault="00C36673" w:rsidP="00C366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E537A5" w:rsidRDefault="00C36673" w:rsidP="00C366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:rsidR="00E537A5" w:rsidRDefault="00C36673" w:rsidP="00C366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E537A5" w:rsidRDefault="00C36673" w:rsidP="00C366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E537A5" w:rsidRDefault="00C36673" w:rsidP="00C366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E537A5" w:rsidRDefault="00C36673" w:rsidP="00C366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E537A5" w:rsidRDefault="00C36673" w:rsidP="00C366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</w:t>
            </w:r>
          </w:p>
        </w:tc>
      </w:tr>
      <w:tr w:rsidR="00E537A5" w:rsidTr="00C36673">
        <w:tc>
          <w:tcPr>
            <w:tcW w:w="774" w:type="dxa"/>
            <w:tcBorders>
              <w:top w:val="nil"/>
              <w:left w:val="nil"/>
              <w:right w:val="nil"/>
            </w:tcBorders>
          </w:tcPr>
          <w:p w:rsidR="00E537A5" w:rsidRDefault="00E537A5" w:rsidP="00C3667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right w:val="nil"/>
            </w:tcBorders>
          </w:tcPr>
          <w:p w:rsidR="00E537A5" w:rsidRDefault="00E537A5" w:rsidP="00C3667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537A5" w:rsidRDefault="00E537A5" w:rsidP="00C3667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</w:tcPr>
          <w:p w:rsidR="00E537A5" w:rsidRDefault="00C36673" w:rsidP="00C366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773" w:type="dxa"/>
            <w:tcBorders>
              <w:top w:val="single" w:sz="4" w:space="0" w:color="auto"/>
              <w:right w:val="single" w:sz="24" w:space="0" w:color="auto"/>
            </w:tcBorders>
          </w:tcPr>
          <w:p w:rsidR="00E537A5" w:rsidRDefault="00C36673" w:rsidP="00C366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537A5" w:rsidRDefault="00C36673" w:rsidP="00C366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24" w:space="0" w:color="auto"/>
            </w:tcBorders>
          </w:tcPr>
          <w:p w:rsidR="00E537A5" w:rsidRDefault="00C36673" w:rsidP="00C366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774" w:type="dxa"/>
            <w:tcBorders>
              <w:top w:val="single" w:sz="4" w:space="0" w:color="auto"/>
              <w:bottom w:val="nil"/>
              <w:right w:val="nil"/>
            </w:tcBorders>
          </w:tcPr>
          <w:p w:rsidR="00E537A5" w:rsidRDefault="00E537A5" w:rsidP="00C3667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37A5" w:rsidRDefault="00E537A5" w:rsidP="00C3667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37A5" w:rsidRDefault="00E537A5" w:rsidP="00C3667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37A5" w:rsidRDefault="00E537A5" w:rsidP="00C3667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37A5" w:rsidRDefault="00E537A5" w:rsidP="00C36673">
            <w:pPr>
              <w:jc w:val="center"/>
              <w:rPr>
                <w:sz w:val="36"/>
                <w:szCs w:val="36"/>
              </w:rPr>
            </w:pPr>
          </w:p>
        </w:tc>
      </w:tr>
      <w:tr w:rsidR="00E537A5" w:rsidTr="00C36673">
        <w:tc>
          <w:tcPr>
            <w:tcW w:w="774" w:type="dxa"/>
            <w:tcBorders>
              <w:bottom w:val="single" w:sz="4" w:space="0" w:color="auto"/>
            </w:tcBorders>
          </w:tcPr>
          <w:p w:rsidR="00E537A5" w:rsidRDefault="00C36673" w:rsidP="00C366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E537A5" w:rsidRDefault="00C36673" w:rsidP="00C366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</w:t>
            </w: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E537A5" w:rsidRDefault="00C36673" w:rsidP="00C366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E537A5" w:rsidRDefault="00C36673" w:rsidP="00C366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</w:t>
            </w:r>
          </w:p>
        </w:tc>
        <w:tc>
          <w:tcPr>
            <w:tcW w:w="773" w:type="dxa"/>
            <w:tcBorders>
              <w:right w:val="single" w:sz="24" w:space="0" w:color="auto"/>
            </w:tcBorders>
          </w:tcPr>
          <w:p w:rsidR="00E537A5" w:rsidRDefault="00C36673" w:rsidP="00C366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</w:t>
            </w:r>
          </w:p>
        </w:tc>
        <w:tc>
          <w:tcPr>
            <w:tcW w:w="7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537A5" w:rsidRDefault="00C36673" w:rsidP="00C366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774" w:type="dxa"/>
            <w:tcBorders>
              <w:left w:val="single" w:sz="24" w:space="0" w:color="auto"/>
              <w:right w:val="nil"/>
            </w:tcBorders>
          </w:tcPr>
          <w:p w:rsidR="00E537A5" w:rsidRDefault="00E537A5" w:rsidP="00C3667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</w:tcPr>
          <w:p w:rsidR="00E537A5" w:rsidRDefault="00E537A5" w:rsidP="00C3667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5" w:type="dxa"/>
            <w:tcBorders>
              <w:top w:val="nil"/>
              <w:left w:val="nil"/>
              <w:right w:val="nil"/>
            </w:tcBorders>
          </w:tcPr>
          <w:p w:rsidR="00E537A5" w:rsidRDefault="00E537A5" w:rsidP="00C3667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E537A5" w:rsidRDefault="00E537A5" w:rsidP="00C3667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E537A5" w:rsidRDefault="00E537A5" w:rsidP="00C3667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E537A5" w:rsidRDefault="00E537A5" w:rsidP="00C36673">
            <w:pPr>
              <w:jc w:val="center"/>
              <w:rPr>
                <w:sz w:val="36"/>
                <w:szCs w:val="36"/>
              </w:rPr>
            </w:pPr>
          </w:p>
        </w:tc>
      </w:tr>
      <w:tr w:rsidR="00E537A5" w:rsidTr="00C36673">
        <w:tc>
          <w:tcPr>
            <w:tcW w:w="774" w:type="dxa"/>
            <w:tcBorders>
              <w:left w:val="nil"/>
              <w:bottom w:val="nil"/>
              <w:right w:val="nil"/>
            </w:tcBorders>
          </w:tcPr>
          <w:p w:rsidR="00E537A5" w:rsidRDefault="00E537A5" w:rsidP="00C3667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left w:val="nil"/>
              <w:bottom w:val="nil"/>
              <w:right w:val="single" w:sz="4" w:space="0" w:color="auto"/>
            </w:tcBorders>
          </w:tcPr>
          <w:p w:rsidR="00E537A5" w:rsidRDefault="00E537A5" w:rsidP="00C3667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E537A5" w:rsidRDefault="00C36673" w:rsidP="00C366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</w:t>
            </w:r>
          </w:p>
        </w:tc>
        <w:tc>
          <w:tcPr>
            <w:tcW w:w="773" w:type="dxa"/>
          </w:tcPr>
          <w:p w:rsidR="00E537A5" w:rsidRDefault="00C36673" w:rsidP="00C366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773" w:type="dxa"/>
            <w:tcBorders>
              <w:right w:val="single" w:sz="24" w:space="0" w:color="auto"/>
            </w:tcBorders>
          </w:tcPr>
          <w:p w:rsidR="00E537A5" w:rsidRDefault="00C36673" w:rsidP="00C366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</w:t>
            </w:r>
          </w:p>
        </w:tc>
        <w:tc>
          <w:tcPr>
            <w:tcW w:w="7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537A5" w:rsidRDefault="00C36673" w:rsidP="00C366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</w:t>
            </w:r>
          </w:p>
        </w:tc>
        <w:tc>
          <w:tcPr>
            <w:tcW w:w="774" w:type="dxa"/>
            <w:tcBorders>
              <w:left w:val="single" w:sz="24" w:space="0" w:color="auto"/>
            </w:tcBorders>
          </w:tcPr>
          <w:p w:rsidR="00E537A5" w:rsidRDefault="00C36673" w:rsidP="00C366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</w:t>
            </w:r>
          </w:p>
        </w:tc>
        <w:tc>
          <w:tcPr>
            <w:tcW w:w="774" w:type="dxa"/>
          </w:tcPr>
          <w:p w:rsidR="00E537A5" w:rsidRDefault="00C36673" w:rsidP="00C366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</w:t>
            </w:r>
          </w:p>
        </w:tc>
        <w:tc>
          <w:tcPr>
            <w:tcW w:w="775" w:type="dxa"/>
          </w:tcPr>
          <w:p w:rsidR="00E537A5" w:rsidRDefault="00C36673" w:rsidP="00C3667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</w:t>
            </w:r>
          </w:p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E537A5" w:rsidRDefault="00E537A5" w:rsidP="00C3667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E537A5" w:rsidRDefault="00E537A5" w:rsidP="00C3667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E537A5" w:rsidRDefault="00E537A5" w:rsidP="00C36673">
            <w:pPr>
              <w:jc w:val="center"/>
              <w:rPr>
                <w:sz w:val="36"/>
                <w:szCs w:val="36"/>
              </w:rPr>
            </w:pPr>
          </w:p>
        </w:tc>
      </w:tr>
    </w:tbl>
    <w:p w:rsidR="00C07CDD" w:rsidRPr="00E537A5" w:rsidRDefault="00C07CDD" w:rsidP="00395A87">
      <w:pPr>
        <w:jc w:val="center"/>
        <w:rPr>
          <w:sz w:val="36"/>
          <w:szCs w:val="36"/>
        </w:rPr>
      </w:pPr>
    </w:p>
    <w:sectPr w:rsidR="00C07CDD" w:rsidRPr="00E537A5" w:rsidSect="00395A87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7A5"/>
    <w:rsid w:val="00395A87"/>
    <w:rsid w:val="00590036"/>
    <w:rsid w:val="00805977"/>
    <w:rsid w:val="00C07CDD"/>
    <w:rsid w:val="00C36673"/>
    <w:rsid w:val="00E5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53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53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6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Csilla</dc:creator>
  <cp:lastModifiedBy>Csilla</cp:lastModifiedBy>
  <cp:revision>4</cp:revision>
  <cp:lastPrinted>2015-11-03T17:51:00Z</cp:lastPrinted>
  <dcterms:created xsi:type="dcterms:W3CDTF">2015-11-04T15:13:00Z</dcterms:created>
  <dcterms:modified xsi:type="dcterms:W3CDTF">2015-11-04T20:15:00Z</dcterms:modified>
</cp:coreProperties>
</file>