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BD0" w:rsidRPr="009A5DA7" w:rsidRDefault="00212AC4" w:rsidP="009A5DA7">
      <w:pPr>
        <w:jc w:val="center"/>
        <w:rPr>
          <w:b/>
          <w:sz w:val="24"/>
          <w:szCs w:val="24"/>
        </w:rPr>
      </w:pPr>
      <w:r w:rsidRPr="009A5DA7">
        <w:rPr>
          <w:b/>
          <w:sz w:val="24"/>
          <w:szCs w:val="24"/>
        </w:rPr>
        <w:t>A jogar örököse</w:t>
      </w:r>
      <w:r w:rsidR="00682972">
        <w:rPr>
          <w:b/>
          <w:sz w:val="24"/>
          <w:szCs w:val="24"/>
        </w:rPr>
        <w:t>i törvényt alkotnak</w:t>
      </w:r>
    </w:p>
    <w:p w:rsidR="00212AC4" w:rsidRDefault="00735C53" w:rsidP="009A5DA7">
      <w:pPr>
        <w:jc w:val="center"/>
      </w:pPr>
      <w:r>
        <w:t>S</w:t>
      </w:r>
      <w:r w:rsidR="00212AC4">
        <w:t xml:space="preserve">zakköri foglakozás </w:t>
      </w:r>
      <w:r>
        <w:t>vagy osztályfőnöki óra 2-5. osztályosoknak</w:t>
      </w:r>
      <w:r w:rsidR="00702B29">
        <w:br/>
      </w:r>
    </w:p>
    <w:p w:rsidR="00212AC4" w:rsidRDefault="00212AC4">
      <w:r>
        <w:t>A mese elolvasása után megbeszéljük, mit csinál, hogyan uralkodik egy király. Mit tennél, ha te lennél a jogar örököse?</w:t>
      </w:r>
    </w:p>
    <w:p w:rsidR="00212AC4" w:rsidRDefault="00212AC4">
      <w:r>
        <w:t>(felmerülő ötletek: megvédi az országot, harcol az ellenséggel, segíti a szegényeket, ha valaki bajban van</w:t>
      </w:r>
      <w:r w:rsidR="00735C53">
        <w:t>,</w:t>
      </w:r>
      <w:r>
        <w:t xml:space="preserve"> meghallgatja és igazságot szolgáltat, várakat épít, házakat épít a szegényeknek)</w:t>
      </w:r>
    </w:p>
    <w:p w:rsidR="00212AC4" w:rsidRDefault="00212AC4">
      <w:r>
        <w:t xml:space="preserve">Megismerkedünk az uralkodói jelvényekkel: korona, jogar, országalma. </w:t>
      </w:r>
      <w:bookmarkStart w:id="0" w:name="_GoBack"/>
      <w:bookmarkEnd w:id="0"/>
    </w:p>
    <w:p w:rsidR="00212AC4" w:rsidRDefault="00212AC4">
      <w:r>
        <w:t>Megnézzük milyen a magyar királyi korona, jogar, országalma, palást. Ki viselte először, hol találhatók ma?</w:t>
      </w:r>
    </w:p>
    <w:p w:rsidR="00212AC4" w:rsidRDefault="00735C53">
      <w:r>
        <w:t xml:space="preserve">A király törvényeket </w:t>
      </w:r>
      <w:r w:rsidR="009A5DA7">
        <w:t xml:space="preserve">is </w:t>
      </w:r>
      <w:r>
        <w:t>alkot.</w:t>
      </w:r>
      <w:r w:rsidR="00212AC4">
        <w:t xml:space="preserve"> </w:t>
      </w:r>
      <w:r>
        <w:t>Ezek jogok és kötelességek, amiket</w:t>
      </w:r>
      <w:r w:rsidR="00212AC4">
        <w:t xml:space="preserve"> mindenkinek be kell tartani.</w:t>
      </w:r>
    </w:p>
    <w:p w:rsidR="00212AC4" w:rsidRDefault="00735C53">
      <w:r>
        <w:t>A törvényeket másképpen paragrafusnak szokták nevezni. A törvényeket, jogszabályokat 1</w:t>
      </w:r>
      <w:proofErr w:type="gramStart"/>
      <w:r>
        <w:t>.,</w:t>
      </w:r>
      <w:proofErr w:type="gramEnd"/>
      <w:r>
        <w:t xml:space="preserve"> 2… stb. paragrafus megjelöléssel írják le.</w:t>
      </w:r>
    </w:p>
    <w:p w:rsidR="00735C53" w:rsidRDefault="00735C53">
      <w:r>
        <w:t xml:space="preserve">Megismerkedünk a paragrafus jelével, melyet egy üres papírlapon megkap mindenki. </w:t>
      </w:r>
    </w:p>
    <w:p w:rsidR="00735C53" w:rsidRPr="0081643A" w:rsidRDefault="00735C53" w:rsidP="00735C53">
      <w:pPr>
        <w:rPr>
          <w:u w:val="single"/>
        </w:rPr>
      </w:pPr>
      <w:r w:rsidRPr="0081643A">
        <w:rPr>
          <w:u w:val="single"/>
        </w:rPr>
        <w:t>Feladat:</w:t>
      </w:r>
    </w:p>
    <w:p w:rsidR="00735C53" w:rsidRDefault="00735C53" w:rsidP="00735C53">
      <w:r>
        <w:t>Ti milyen törvényeket alkotnátok a Szitakötő szakkör (</w:t>
      </w:r>
      <w:r w:rsidR="009A5DA7">
        <w:t xml:space="preserve">vagy </w:t>
      </w:r>
      <w:r>
        <w:t xml:space="preserve">osztályközösség) tagjaira vonatkozóan? Foglaljuk törvénybe a Szitakötő szakkörösök jogait és kötelességeit. </w:t>
      </w:r>
    </w:p>
    <w:p w:rsidR="009A5DA7" w:rsidRDefault="009A5DA7" w:rsidP="00735C53">
      <w:r>
        <w:t>Amikor mindenki elkészült a maga törvényével, felolvassuk és megszavazzuk, elfogadhatók-e ezek a többség számára!</w:t>
      </w:r>
    </w:p>
    <w:p w:rsidR="009A5DA7" w:rsidRDefault="009A5DA7" w:rsidP="00735C53">
      <w:r>
        <w:t>Az e</w:t>
      </w:r>
      <w:r w:rsidR="00EE4104">
        <w:t>lfogadott törvények</w:t>
      </w:r>
      <w:r>
        <w:t>:</w:t>
      </w:r>
    </w:p>
    <w:p w:rsidR="009A5DA7" w:rsidRDefault="009A5DA7" w:rsidP="00EE4104">
      <w:pPr>
        <w:ind w:left="567"/>
      </w:pPr>
      <w:r>
        <w:t>„Mindenki járjon Szitakötőre! Jogom van Szitakötőre járni!”</w:t>
      </w:r>
    </w:p>
    <w:p w:rsidR="009A5DA7" w:rsidRDefault="009A5DA7" w:rsidP="00EE4104">
      <w:pPr>
        <w:ind w:left="567"/>
      </w:pPr>
      <w:r>
        <w:t>„Kötelességem a többieket tiszteletben tartani!”</w:t>
      </w:r>
    </w:p>
    <w:p w:rsidR="009A5DA7" w:rsidRDefault="009A5DA7" w:rsidP="00EE4104">
      <w:pPr>
        <w:ind w:left="567"/>
      </w:pPr>
      <w:r>
        <w:t>„Szitakötő szakkörön mindenki figyeljen!”</w:t>
      </w:r>
    </w:p>
    <w:p w:rsidR="009A5DA7" w:rsidRDefault="009A5DA7" w:rsidP="00EE4104">
      <w:pPr>
        <w:ind w:left="567"/>
      </w:pPr>
      <w:r>
        <w:t>„Együttműködés! Mindenkinek kutyakötelessége figyelni.”</w:t>
      </w:r>
    </w:p>
    <w:p w:rsidR="009A5DA7" w:rsidRDefault="00EE4104" w:rsidP="00EE4104">
      <w:pPr>
        <w:ind w:left="567"/>
      </w:pPr>
      <w:r>
        <w:t>„A Szitakötő birodalomba csak jelszóval lehet belépni: TŐ-KÖTŐ-SZITAKÖTŐ”</w:t>
      </w:r>
    </w:p>
    <w:p w:rsidR="00EE4104" w:rsidRDefault="00EE4104" w:rsidP="00EE4104">
      <w:pPr>
        <w:ind w:left="567"/>
      </w:pPr>
      <w:r>
        <w:t>„Szót kell fogadni Anna néninek és Marika néninek!”</w:t>
      </w:r>
    </w:p>
    <w:p w:rsidR="00EE4104" w:rsidRDefault="00EE4104" w:rsidP="00EE4104">
      <w:pPr>
        <w:ind w:left="567"/>
      </w:pPr>
      <w:r>
        <w:t>„Nem szabad beengedni könyv kikölcsönző gyereket 4 óra után a Szitakötő birodalomba!”</w:t>
      </w:r>
    </w:p>
    <w:p w:rsidR="00EE4104" w:rsidRDefault="00EE4104" w:rsidP="00EE4104">
      <w:pPr>
        <w:ind w:left="567"/>
      </w:pPr>
      <w:r>
        <w:t>„Jogom van szépen dolgozni, színezni, rajzolni, olvasni.”</w:t>
      </w:r>
    </w:p>
    <w:p w:rsidR="009A5DA7" w:rsidRDefault="009A5DA7">
      <w:r>
        <w:t>Fotó az elkészült „törvénylapokról”:</w:t>
      </w:r>
    </w:p>
    <w:p w:rsidR="009A5DA7" w:rsidRDefault="009A5DA7">
      <w:r>
        <w:rPr>
          <w:noProof/>
          <w:lang w:eastAsia="hu-HU"/>
        </w:rPr>
        <w:lastRenderedPageBreak/>
        <w:drawing>
          <wp:inline distT="0" distB="0" distL="0" distR="0">
            <wp:extent cx="6031230" cy="4523740"/>
            <wp:effectExtent l="0" t="0" r="762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95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452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5DA7" w:rsidSect="009A5DA7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AC4"/>
    <w:rsid w:val="00212AC4"/>
    <w:rsid w:val="00682972"/>
    <w:rsid w:val="00702B29"/>
    <w:rsid w:val="00735C53"/>
    <w:rsid w:val="0081643A"/>
    <w:rsid w:val="009A5DA7"/>
    <w:rsid w:val="00AE3BD0"/>
    <w:rsid w:val="00DC6878"/>
    <w:rsid w:val="00EE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87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C6878"/>
    <w:pPr>
      <w:spacing w:after="0" w:line="240" w:lineRule="auto"/>
      <w:ind w:left="720"/>
      <w:contextualSpacing/>
      <w:jc w:val="center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A5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5D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87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C6878"/>
    <w:pPr>
      <w:spacing w:after="0" w:line="240" w:lineRule="auto"/>
      <w:ind w:left="720"/>
      <w:contextualSpacing/>
      <w:jc w:val="center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A5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5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Mediá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Hullá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218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5</cp:revision>
  <dcterms:created xsi:type="dcterms:W3CDTF">2015-09-23T16:31:00Z</dcterms:created>
  <dcterms:modified xsi:type="dcterms:W3CDTF">2015-09-24T08:26:00Z</dcterms:modified>
</cp:coreProperties>
</file>